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B8DC" w14:textId="77777777" w:rsidR="00D5331D" w:rsidRDefault="00D5331D" w:rsidP="00D5331D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D5331D">
        <w:rPr>
          <w:rFonts w:ascii="Verdana" w:hAnsi="Verdana" w:cs="Arial"/>
          <w:b/>
          <w:sz w:val="24"/>
          <w:szCs w:val="24"/>
        </w:rPr>
        <w:t>CONSTANCIA DE PUBLICACIÓN DE AVISO</w:t>
      </w:r>
    </w:p>
    <w:p w14:paraId="1291BFDE" w14:textId="77777777" w:rsidR="00D5331D" w:rsidRPr="00D5331D" w:rsidRDefault="00D5331D" w:rsidP="00D5331D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D5331D">
        <w:rPr>
          <w:rFonts w:ascii="Verdana" w:hAnsi="Verdana" w:cs="Arial"/>
          <w:b/>
          <w:sz w:val="24"/>
          <w:szCs w:val="24"/>
        </w:rPr>
        <w:t>MINISTERIO DE AMBIENTE Y DESARROLLO SOSTENIBLE</w:t>
      </w:r>
    </w:p>
    <w:p w14:paraId="7C7A695B" w14:textId="07771CC3" w:rsidR="00D5331D" w:rsidRPr="00D5331D" w:rsidRDefault="00D5331D" w:rsidP="00D5331D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D5331D">
        <w:rPr>
          <w:rFonts w:ascii="Verdana" w:hAnsi="Verdana" w:cs="Arial"/>
          <w:b/>
          <w:sz w:val="24"/>
          <w:szCs w:val="24"/>
        </w:rPr>
        <w:t>DIRECCIÓN DE BOSQUES BIODIVERS</w:t>
      </w:r>
      <w:r w:rsidR="007F3CD9">
        <w:rPr>
          <w:rFonts w:ascii="Verdana" w:hAnsi="Verdana" w:cs="Arial"/>
          <w:b/>
          <w:sz w:val="24"/>
          <w:szCs w:val="24"/>
        </w:rPr>
        <w:t>ID</w:t>
      </w:r>
      <w:r w:rsidRPr="00D5331D">
        <w:rPr>
          <w:rFonts w:ascii="Verdana" w:hAnsi="Verdana" w:cs="Arial"/>
          <w:b/>
          <w:sz w:val="24"/>
          <w:szCs w:val="24"/>
        </w:rPr>
        <w:t>AD Y SERVICIOS ECOSISTÉMICOS</w:t>
      </w:r>
    </w:p>
    <w:p w14:paraId="7F28D3B9" w14:textId="77777777" w:rsidR="00D5331D" w:rsidRPr="00D5331D" w:rsidRDefault="00D5331D" w:rsidP="00D5331D">
      <w:pPr>
        <w:spacing w:after="0" w:line="240" w:lineRule="exact"/>
        <w:jc w:val="both"/>
        <w:rPr>
          <w:rFonts w:ascii="Verdana" w:hAnsi="Verdana" w:cs="Arial"/>
        </w:rPr>
      </w:pPr>
    </w:p>
    <w:p w14:paraId="5C4F5039" w14:textId="77777777" w:rsidR="00D5331D" w:rsidRPr="00D5331D" w:rsidRDefault="00D5331D" w:rsidP="00D5331D">
      <w:pPr>
        <w:jc w:val="both"/>
        <w:rPr>
          <w:rFonts w:ascii="Verdana" w:hAnsi="Verdana" w:cs="Arial"/>
        </w:rPr>
      </w:pPr>
    </w:p>
    <w:p w14:paraId="69C589D3" w14:textId="77777777" w:rsidR="00D5331D" w:rsidRPr="00D5331D" w:rsidRDefault="00D5331D" w:rsidP="00D5331D">
      <w:pPr>
        <w:jc w:val="both"/>
        <w:rPr>
          <w:rFonts w:ascii="Verdana" w:hAnsi="Verdana" w:cs="Arial"/>
        </w:rPr>
      </w:pPr>
    </w:p>
    <w:p w14:paraId="5A454BCD" w14:textId="77777777" w:rsidR="00D5331D" w:rsidRPr="00D5331D" w:rsidRDefault="00D5331D" w:rsidP="00D5331D">
      <w:pPr>
        <w:jc w:val="both"/>
        <w:rPr>
          <w:rFonts w:ascii="Verdana" w:hAnsi="Verdana" w:cs="Arial"/>
        </w:rPr>
      </w:pPr>
      <w:r w:rsidRPr="00D5331D">
        <w:rPr>
          <w:rFonts w:ascii="Verdana" w:hAnsi="Verdana" w:cs="Arial"/>
        </w:rPr>
        <w:t xml:space="preserve">Bogotá D.C., día XX de XXXX de 20XX, cumpliendo las exigencias del inciso 2 de los artículos 68 y 69 de la Ley 1437 de 2011, este aviso con copia íntegra </w:t>
      </w:r>
      <w:r w:rsidRPr="00D5331D">
        <w:rPr>
          <w:rFonts w:ascii="Verdana" w:hAnsi="Verdana" w:cs="Arial"/>
          <w:color w:val="7F7F7F"/>
        </w:rPr>
        <w:t>del Auto / de la Resolución No. XXXX del 20XX</w:t>
      </w:r>
      <w:r w:rsidRPr="00D5331D">
        <w:rPr>
          <w:rFonts w:ascii="Verdana" w:hAnsi="Verdana" w:cs="Arial"/>
        </w:rPr>
        <w:t>, se publicó en la página electrónica y en lugar de acceso público de la entidad por el término de cinco (5) días hábiles.</w:t>
      </w:r>
    </w:p>
    <w:p w14:paraId="2F79E3BF" w14:textId="77777777" w:rsidR="00D5331D" w:rsidRPr="00D5331D" w:rsidRDefault="00D5331D" w:rsidP="00D5331D">
      <w:pPr>
        <w:jc w:val="both"/>
        <w:rPr>
          <w:rFonts w:ascii="Verdana" w:hAnsi="Verdana" w:cs="Arial"/>
        </w:rPr>
      </w:pPr>
    </w:p>
    <w:p w14:paraId="7222DBEB" w14:textId="77777777" w:rsidR="00D5331D" w:rsidRPr="00D5331D" w:rsidRDefault="00D5331D" w:rsidP="00D5331D">
      <w:pPr>
        <w:jc w:val="both"/>
        <w:rPr>
          <w:rFonts w:ascii="Verdana" w:hAnsi="Verdana" w:cs="Arial"/>
        </w:rPr>
      </w:pPr>
    </w:p>
    <w:p w14:paraId="3E5BB5CA" w14:textId="77777777" w:rsidR="00D5331D" w:rsidRPr="00D5331D" w:rsidRDefault="00D5331D" w:rsidP="00D5331D">
      <w:pPr>
        <w:pBdr>
          <w:bottom w:val="single" w:sz="12" w:space="1" w:color="auto"/>
        </w:pBdr>
        <w:jc w:val="both"/>
        <w:rPr>
          <w:rFonts w:ascii="Verdana" w:hAnsi="Verdana" w:cs="Arial"/>
        </w:rPr>
      </w:pPr>
    </w:p>
    <w:p w14:paraId="5F59E41E" w14:textId="77777777" w:rsidR="00D5331D" w:rsidRPr="00D5331D" w:rsidRDefault="00D5331D" w:rsidP="00D5331D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D5331D">
        <w:rPr>
          <w:rFonts w:ascii="Verdana" w:hAnsi="Verdana" w:cs="Arial"/>
          <w:b/>
          <w:bCs/>
        </w:rPr>
        <w:t>NOMBRE</w:t>
      </w:r>
    </w:p>
    <w:p w14:paraId="169135A8" w14:textId="77777777" w:rsidR="00D5331D" w:rsidRPr="00D5331D" w:rsidRDefault="00D5331D" w:rsidP="00D5331D">
      <w:pPr>
        <w:spacing w:after="0" w:line="240" w:lineRule="auto"/>
        <w:jc w:val="center"/>
        <w:rPr>
          <w:rFonts w:ascii="Verdana" w:hAnsi="Verdana" w:cs="Arial"/>
        </w:rPr>
      </w:pPr>
      <w:r w:rsidRPr="00D5331D">
        <w:rPr>
          <w:rFonts w:ascii="Verdana" w:hAnsi="Verdana" w:cs="Arial"/>
        </w:rPr>
        <w:t>CARGO</w:t>
      </w:r>
    </w:p>
    <w:p w14:paraId="5BC430F1" w14:textId="77777777" w:rsidR="00D5331D" w:rsidRPr="00D5331D" w:rsidRDefault="00D5331D" w:rsidP="00D5331D">
      <w:pPr>
        <w:rPr>
          <w:rFonts w:ascii="Verdana" w:hAnsi="Verdana"/>
        </w:rPr>
      </w:pPr>
    </w:p>
    <w:p w14:paraId="10966F43" w14:textId="77777777" w:rsidR="00D5331D" w:rsidRPr="00D5331D" w:rsidRDefault="00D5331D" w:rsidP="00D5331D">
      <w:pPr>
        <w:spacing w:line="240" w:lineRule="exact"/>
        <w:rPr>
          <w:rFonts w:ascii="Verdana" w:hAnsi="Verdana"/>
          <w:sz w:val="16"/>
          <w:szCs w:val="16"/>
        </w:rPr>
      </w:pPr>
      <w:r w:rsidRPr="00D5331D">
        <w:rPr>
          <w:rFonts w:ascii="Verdana" w:hAnsi="Verdana"/>
          <w:sz w:val="16"/>
          <w:szCs w:val="16"/>
        </w:rPr>
        <w:t xml:space="preserve">Proyectó: </w:t>
      </w:r>
    </w:p>
    <w:p w14:paraId="5FB2FD9B" w14:textId="77777777" w:rsidR="00757B36" w:rsidRPr="00D5331D" w:rsidRDefault="00757B36" w:rsidP="00D5331D">
      <w:pPr>
        <w:rPr>
          <w:rFonts w:ascii="Verdana" w:hAnsi="Verdana"/>
        </w:rPr>
      </w:pPr>
    </w:p>
    <w:sectPr w:rsidR="00757B36" w:rsidRPr="00D5331D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A73B" w14:textId="77777777" w:rsidR="00773849" w:rsidRDefault="00773849" w:rsidP="00757B36">
      <w:pPr>
        <w:spacing w:after="0" w:line="240" w:lineRule="auto"/>
      </w:pPr>
      <w:r>
        <w:separator/>
      </w:r>
    </w:p>
  </w:endnote>
  <w:endnote w:type="continuationSeparator" w:id="0">
    <w:p w14:paraId="452A5473" w14:textId="77777777" w:rsidR="00773849" w:rsidRDefault="00773849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7498ECA1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>F-</w:t>
    </w:r>
    <w:r w:rsidR="00D5331D">
      <w:rPr>
        <w:rFonts w:ascii="Verdana" w:hAnsi="Verdana"/>
        <w:sz w:val="18"/>
        <w:szCs w:val="18"/>
      </w:rPr>
      <w:t>M</w:t>
    </w:r>
    <w:r w:rsidRPr="003A3319">
      <w:rPr>
        <w:rFonts w:ascii="Verdana" w:hAnsi="Verdana"/>
        <w:sz w:val="18"/>
        <w:szCs w:val="18"/>
      </w:rPr>
      <w:t>-</w:t>
    </w:r>
    <w:r w:rsidR="00D5331D">
      <w:rPr>
        <w:rFonts w:ascii="Verdana" w:hAnsi="Verdana"/>
        <w:sz w:val="18"/>
        <w:szCs w:val="18"/>
      </w:rPr>
      <w:t>INA</w:t>
    </w:r>
    <w:r w:rsidRPr="003A3319">
      <w:rPr>
        <w:rFonts w:ascii="Verdana" w:hAnsi="Verdana"/>
        <w:sz w:val="18"/>
        <w:szCs w:val="18"/>
      </w:rPr>
      <w:t>-</w:t>
    </w:r>
    <w:r w:rsidR="00D5331D">
      <w:rPr>
        <w:rFonts w:ascii="Verdana" w:hAnsi="Verdana"/>
        <w:sz w:val="18"/>
        <w:szCs w:val="18"/>
      </w:rPr>
      <w:t>71</w:t>
    </w:r>
    <w:r w:rsidRPr="003A3319">
      <w:rPr>
        <w:rFonts w:ascii="Verdana" w:hAnsi="Verdana"/>
        <w:sz w:val="18"/>
        <w:szCs w:val="18"/>
      </w:rPr>
      <w:t>:</w:t>
    </w:r>
    <w:r w:rsidR="0067241C">
      <w:rPr>
        <w:rFonts w:ascii="Verdana" w:hAnsi="Verdana"/>
        <w:sz w:val="18"/>
        <w:szCs w:val="18"/>
      </w:rPr>
      <w:t xml:space="preserve"> </w:t>
    </w:r>
    <w:r w:rsidRPr="003A3319">
      <w:rPr>
        <w:rFonts w:ascii="Verdana" w:hAnsi="Verdana"/>
        <w:sz w:val="18"/>
        <w:szCs w:val="18"/>
      </w:rPr>
      <w:t>V</w:t>
    </w:r>
    <w:r w:rsidR="0067241C">
      <w:rPr>
        <w:rFonts w:ascii="Verdana" w:hAnsi="Verdana"/>
        <w:sz w:val="18"/>
        <w:szCs w:val="18"/>
      </w:rPr>
      <w:t>4</w:t>
    </w:r>
    <w:r w:rsidRPr="003A3319">
      <w:rPr>
        <w:rFonts w:ascii="Verdana" w:hAnsi="Verdana"/>
        <w:sz w:val="18"/>
        <w:szCs w:val="18"/>
      </w:rPr>
      <w:t xml:space="preserve"> </w:t>
    </w:r>
    <w:r w:rsidR="003A3319">
      <w:rPr>
        <w:rFonts w:ascii="Verdana" w:hAnsi="Verdana"/>
        <w:sz w:val="18"/>
        <w:szCs w:val="18"/>
      </w:rPr>
      <w:t>0</w:t>
    </w:r>
    <w:r w:rsidR="007D7738">
      <w:rPr>
        <w:rFonts w:ascii="Verdana" w:hAnsi="Verdana"/>
        <w:sz w:val="18"/>
        <w:szCs w:val="18"/>
      </w:rPr>
      <w:t>7</w:t>
    </w:r>
    <w:r w:rsidR="003A3319">
      <w:rPr>
        <w:rFonts w:ascii="Verdana" w:hAnsi="Verdana"/>
        <w:sz w:val="18"/>
        <w:szCs w:val="18"/>
      </w:rPr>
      <w:t>-</w:t>
    </w:r>
    <w:r w:rsidR="00D5331D">
      <w:rPr>
        <w:rFonts w:ascii="Verdana" w:hAnsi="Verdana"/>
        <w:sz w:val="18"/>
        <w:szCs w:val="18"/>
      </w:rPr>
      <w:t>11</w:t>
    </w:r>
    <w:r w:rsidR="003A3319">
      <w:rPr>
        <w:rFonts w:ascii="Verdana" w:hAnsi="Verdana"/>
        <w:sz w:val="18"/>
        <w:szCs w:val="18"/>
      </w:rPr>
      <w:t>-</w:t>
    </w:r>
    <w:r w:rsidRPr="003A3319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A6479" w14:textId="77777777" w:rsidR="00773849" w:rsidRDefault="00773849" w:rsidP="00757B36">
      <w:pPr>
        <w:spacing w:after="0" w:line="240" w:lineRule="auto"/>
      </w:pPr>
      <w:r>
        <w:separator/>
      </w:r>
    </w:p>
  </w:footnote>
  <w:footnote w:type="continuationSeparator" w:id="0">
    <w:p w14:paraId="212A9627" w14:textId="77777777" w:rsidR="00773849" w:rsidRDefault="00773849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056DCCDD" w:rsidR="00757B36" w:rsidRDefault="00757B36" w:rsidP="00FB26EC">
    <w:pPr>
      <w:pStyle w:val="Encabezado"/>
      <w:tabs>
        <w:tab w:val="clear" w:pos="4419"/>
        <w:tab w:val="clear" w:pos="8838"/>
        <w:tab w:val="left" w:pos="7725"/>
      </w:tabs>
    </w:pPr>
    <w:r>
      <w:rPr>
        <w:noProof/>
        <w:lang w:val="en-US"/>
      </w:rPr>
      <w:drawing>
        <wp:anchor distT="0" distB="0" distL="114300" distR="114300" simplePos="0" relativeHeight="251645952" behindDoc="1" locked="0" layoutInCell="1" allowOverlap="1" wp14:anchorId="4B676E97" wp14:editId="070A0CC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6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447C"/>
    <w:rsid w:val="001B54DE"/>
    <w:rsid w:val="001E2AD6"/>
    <w:rsid w:val="0022254F"/>
    <w:rsid w:val="00255542"/>
    <w:rsid w:val="00256928"/>
    <w:rsid w:val="002607F4"/>
    <w:rsid w:val="0026797C"/>
    <w:rsid w:val="00290BE0"/>
    <w:rsid w:val="0029412C"/>
    <w:rsid w:val="002C5F90"/>
    <w:rsid w:val="002E7B9B"/>
    <w:rsid w:val="0030489C"/>
    <w:rsid w:val="003537BC"/>
    <w:rsid w:val="003A3319"/>
    <w:rsid w:val="003A4594"/>
    <w:rsid w:val="003A609A"/>
    <w:rsid w:val="00421F2C"/>
    <w:rsid w:val="00436E05"/>
    <w:rsid w:val="004D7900"/>
    <w:rsid w:val="004E2441"/>
    <w:rsid w:val="00512E63"/>
    <w:rsid w:val="005B71ED"/>
    <w:rsid w:val="006166BF"/>
    <w:rsid w:val="0064339E"/>
    <w:rsid w:val="0065062A"/>
    <w:rsid w:val="0066033D"/>
    <w:rsid w:val="0067241C"/>
    <w:rsid w:val="007125DE"/>
    <w:rsid w:val="00717BC1"/>
    <w:rsid w:val="00726A3B"/>
    <w:rsid w:val="00757B36"/>
    <w:rsid w:val="00773849"/>
    <w:rsid w:val="007D7738"/>
    <w:rsid w:val="007F3CD9"/>
    <w:rsid w:val="008459F3"/>
    <w:rsid w:val="00867E01"/>
    <w:rsid w:val="008C1DE9"/>
    <w:rsid w:val="008D747C"/>
    <w:rsid w:val="0098792B"/>
    <w:rsid w:val="009E28CB"/>
    <w:rsid w:val="00A01A53"/>
    <w:rsid w:val="00A40837"/>
    <w:rsid w:val="00AC6CBE"/>
    <w:rsid w:val="00AF09C5"/>
    <w:rsid w:val="00B04F41"/>
    <w:rsid w:val="00BD2546"/>
    <w:rsid w:val="00C5186C"/>
    <w:rsid w:val="00CB6F08"/>
    <w:rsid w:val="00D16E9E"/>
    <w:rsid w:val="00D31E6F"/>
    <w:rsid w:val="00D34D20"/>
    <w:rsid w:val="00D5331D"/>
    <w:rsid w:val="00DF02B8"/>
    <w:rsid w:val="00E4214E"/>
    <w:rsid w:val="00E97EBE"/>
    <w:rsid w:val="00EA4BE4"/>
    <w:rsid w:val="00F5298D"/>
    <w:rsid w:val="00FA1E58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5</cp:revision>
  <cp:lastPrinted>2023-05-07T17:22:00Z</cp:lastPrinted>
  <dcterms:created xsi:type="dcterms:W3CDTF">2024-11-05T20:09:00Z</dcterms:created>
  <dcterms:modified xsi:type="dcterms:W3CDTF">2024-11-07T21:03:00Z</dcterms:modified>
</cp:coreProperties>
</file>