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B6" w:rsidRDefault="006166B6" w:rsidP="00FE7F3B">
      <w:pPr>
        <w:pStyle w:val="Ttulo1"/>
        <w:jc w:val="both"/>
        <w:rPr>
          <w:rFonts w:ascii="Arial" w:hAnsi="Arial" w:cs="Arial"/>
          <w:sz w:val="24"/>
          <w:szCs w:val="24"/>
        </w:rPr>
      </w:pPr>
    </w:p>
    <w:p w:rsidR="00C81176" w:rsidRPr="00E721B5" w:rsidRDefault="00C81176" w:rsidP="00C81176">
      <w:pPr>
        <w:numPr>
          <w:ilvl w:val="0"/>
          <w:numId w:val="27"/>
        </w:num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IDENTIFICACIÓN:</w:t>
      </w:r>
    </w:p>
    <w:p w:rsidR="00C81176" w:rsidRPr="00E721B5" w:rsidRDefault="00C81176" w:rsidP="00C81176">
      <w:pPr>
        <w:rPr>
          <w:rFonts w:ascii="Arial Narrow" w:hAnsi="Arial Narrow"/>
          <w:sz w:val="24"/>
          <w:szCs w:val="24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294"/>
        <w:gridCol w:w="6521"/>
      </w:tblGrid>
      <w:tr w:rsidR="006166B6" w:rsidRPr="00E721B5" w:rsidTr="0020606A">
        <w:trPr>
          <w:trHeight w:val="361"/>
        </w:trPr>
        <w:tc>
          <w:tcPr>
            <w:tcW w:w="3294" w:type="dxa"/>
          </w:tcPr>
          <w:p w:rsidR="00A515E4" w:rsidRPr="00E721B5" w:rsidRDefault="006166B6" w:rsidP="00246136">
            <w:pPr>
              <w:pStyle w:val="Ttulo1"/>
              <w:jc w:val="both"/>
              <w:rPr>
                <w:rFonts w:ascii="Arial Narrow" w:hAnsi="Arial Narrow" w:cs="Arial"/>
                <w:b w:val="0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b w:val="0"/>
                <w:sz w:val="24"/>
                <w:szCs w:val="24"/>
              </w:rPr>
              <w:t>NOMBRE DEL PROYECTO:</w:t>
            </w:r>
          </w:p>
        </w:tc>
        <w:tc>
          <w:tcPr>
            <w:tcW w:w="6521" w:type="dxa"/>
            <w:shd w:val="clear" w:color="auto" w:fill="E1E1E1"/>
          </w:tcPr>
          <w:p w:rsidR="002F4A54" w:rsidRPr="00E721B5" w:rsidRDefault="002F4A54" w:rsidP="0085173F">
            <w:pPr>
              <w:jc w:val="both"/>
              <w:rPr>
                <w:rFonts w:ascii="Arial Narrow" w:hAnsi="Arial Narrow" w:cs="Arial"/>
                <w:color w:val="368321"/>
                <w:sz w:val="24"/>
                <w:szCs w:val="24"/>
              </w:rPr>
            </w:pPr>
          </w:p>
        </w:tc>
      </w:tr>
    </w:tbl>
    <w:p w:rsidR="006C1386" w:rsidRPr="00E721B5" w:rsidRDefault="006C1386" w:rsidP="006C1386">
      <w:pPr>
        <w:rPr>
          <w:rFonts w:ascii="Arial Narrow" w:hAnsi="Arial Narrow"/>
          <w:sz w:val="24"/>
          <w:szCs w:val="24"/>
        </w:rPr>
      </w:pPr>
    </w:p>
    <w:tbl>
      <w:tblPr>
        <w:tblW w:w="9942" w:type="dxa"/>
        <w:tblLook w:val="04A0" w:firstRow="1" w:lastRow="0" w:firstColumn="1" w:lastColumn="0" w:noHBand="0" w:noVBand="1"/>
      </w:tblPr>
      <w:tblGrid>
        <w:gridCol w:w="3402"/>
        <w:gridCol w:w="6540"/>
      </w:tblGrid>
      <w:tr w:rsidR="00371258" w:rsidRPr="00E721B5" w:rsidTr="0020606A">
        <w:trPr>
          <w:trHeight w:val="248"/>
        </w:trPr>
        <w:tc>
          <w:tcPr>
            <w:tcW w:w="3402" w:type="dxa"/>
          </w:tcPr>
          <w:p w:rsidR="00371258" w:rsidRPr="00E721B5" w:rsidRDefault="00371258" w:rsidP="006C1386">
            <w:pPr>
              <w:rPr>
                <w:rFonts w:ascii="Arial Narrow" w:hAnsi="Arial Narrow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CORPORACIÓN</w:t>
            </w:r>
          </w:p>
        </w:tc>
        <w:tc>
          <w:tcPr>
            <w:tcW w:w="6540" w:type="dxa"/>
            <w:shd w:val="clear" w:color="auto" w:fill="E1E1E1"/>
          </w:tcPr>
          <w:p w:rsidR="00371258" w:rsidRPr="00E721B5" w:rsidRDefault="00371258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20606A">
        <w:trPr>
          <w:trHeight w:val="345"/>
        </w:trPr>
        <w:tc>
          <w:tcPr>
            <w:tcW w:w="3402" w:type="dxa"/>
            <w:vMerge w:val="restart"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AREA TEMÁTICA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METAS PND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POLÍTICA MADS</w:t>
            </w:r>
          </w:p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COBERTURA GEOGRÁFICA</w:t>
            </w:r>
          </w:p>
        </w:tc>
        <w:tc>
          <w:tcPr>
            <w:tcW w:w="6540" w:type="dxa"/>
            <w:shd w:val="clear" w:color="auto" w:fill="E1E1E1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20606A">
        <w:trPr>
          <w:trHeight w:val="345"/>
        </w:trPr>
        <w:tc>
          <w:tcPr>
            <w:tcW w:w="3402" w:type="dxa"/>
            <w:vMerge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1E1E1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721B5" w:rsidRPr="00E721B5" w:rsidTr="0020606A">
        <w:trPr>
          <w:trHeight w:val="345"/>
        </w:trPr>
        <w:tc>
          <w:tcPr>
            <w:tcW w:w="3402" w:type="dxa"/>
            <w:vMerge/>
          </w:tcPr>
          <w:p w:rsidR="00E721B5" w:rsidRPr="00E721B5" w:rsidRDefault="00E721B5" w:rsidP="006C138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40" w:type="dxa"/>
            <w:shd w:val="clear" w:color="auto" w:fill="E1E1E1"/>
          </w:tcPr>
          <w:p w:rsidR="00E721B5" w:rsidRPr="00E721B5" w:rsidRDefault="00E721B5" w:rsidP="0085173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71258" w:rsidRPr="00E721B5" w:rsidRDefault="00371258" w:rsidP="006C1386">
      <w:pPr>
        <w:rPr>
          <w:rFonts w:ascii="Arial Narrow" w:hAnsi="Arial Narrow"/>
          <w:sz w:val="24"/>
          <w:szCs w:val="24"/>
        </w:rPr>
      </w:pPr>
    </w:p>
    <w:p w:rsidR="001D4D20" w:rsidRPr="00E721B5" w:rsidRDefault="004A3521" w:rsidP="00C81176">
      <w:pPr>
        <w:numPr>
          <w:ilvl w:val="0"/>
          <w:numId w:val="2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VALOR DEL PROYECTO POR </w:t>
      </w:r>
      <w:r w:rsidR="0015391F" w:rsidRPr="00E721B5">
        <w:rPr>
          <w:rFonts w:ascii="Arial Narrow" w:hAnsi="Arial Narrow" w:cs="Arial"/>
          <w:b/>
          <w:sz w:val="24"/>
          <w:szCs w:val="24"/>
        </w:rPr>
        <w:t>FUENTES DE FINANCIACIÓN (</w:t>
      </w:r>
      <w:r w:rsidR="00B816B7" w:rsidRPr="00E721B5">
        <w:rPr>
          <w:rFonts w:ascii="Arial Narrow" w:hAnsi="Arial Narrow" w:cs="Arial"/>
          <w:b/>
          <w:sz w:val="24"/>
          <w:szCs w:val="24"/>
        </w:rPr>
        <w:t>en</w:t>
      </w:r>
      <w:r w:rsidR="0015391F" w:rsidRPr="00E721B5">
        <w:rPr>
          <w:rFonts w:ascii="Arial Narrow" w:hAnsi="Arial Narrow" w:cs="Arial"/>
          <w:b/>
          <w:sz w:val="24"/>
          <w:szCs w:val="24"/>
        </w:rPr>
        <w:t xml:space="preserve"> pesos):</w:t>
      </w:r>
    </w:p>
    <w:p w:rsidR="000E461E" w:rsidRDefault="000E461E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W w:w="994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360"/>
        <w:gridCol w:w="1786"/>
        <w:gridCol w:w="2738"/>
        <w:gridCol w:w="2519"/>
      </w:tblGrid>
      <w:tr w:rsidR="00E721B5" w:rsidRPr="00E721B5" w:rsidTr="0020606A">
        <w:trPr>
          <w:trHeight w:val="287"/>
        </w:trPr>
        <w:tc>
          <w:tcPr>
            <w:tcW w:w="1544" w:type="dxa"/>
            <w:vMerge w:val="restart"/>
            <w:shd w:val="clear" w:color="auto" w:fill="154A8A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VALOR TOTAL</w:t>
            </w:r>
          </w:p>
        </w:tc>
        <w:tc>
          <w:tcPr>
            <w:tcW w:w="1360" w:type="dxa"/>
            <w:vMerge w:val="restart"/>
            <w:shd w:val="clear" w:color="auto" w:fill="154A8A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APORTES FCA</w:t>
            </w:r>
          </w:p>
        </w:tc>
        <w:tc>
          <w:tcPr>
            <w:tcW w:w="4524" w:type="dxa"/>
            <w:gridSpan w:val="2"/>
            <w:shd w:val="clear" w:color="auto" w:fill="154A8A"/>
            <w:vAlign w:val="bottom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APORTES CORPORACIÓN</w:t>
            </w:r>
          </w:p>
        </w:tc>
        <w:tc>
          <w:tcPr>
            <w:tcW w:w="2519" w:type="dxa"/>
            <w:vMerge w:val="restart"/>
            <w:shd w:val="clear" w:color="auto" w:fill="154A8A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OTROS APORTES</w:t>
            </w:r>
          </w:p>
        </w:tc>
      </w:tr>
      <w:tr w:rsidR="00E721B5" w:rsidRPr="00E721B5" w:rsidTr="0020606A">
        <w:trPr>
          <w:trHeight w:val="479"/>
        </w:trPr>
        <w:tc>
          <w:tcPr>
            <w:tcW w:w="1544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360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  <w:tc>
          <w:tcPr>
            <w:tcW w:w="1786" w:type="dxa"/>
            <w:shd w:val="clear" w:color="auto" w:fill="154A8A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  <w:t>APN</w:t>
            </w:r>
          </w:p>
        </w:tc>
        <w:tc>
          <w:tcPr>
            <w:tcW w:w="2738" w:type="dxa"/>
            <w:shd w:val="clear" w:color="auto" w:fill="154A8A"/>
            <w:vAlign w:val="center"/>
            <w:hideMark/>
          </w:tcPr>
          <w:p w:rsidR="00E721B5" w:rsidRPr="00E721B5" w:rsidRDefault="00E721B5" w:rsidP="00E721B5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CO" w:eastAsia="en-US"/>
              </w:rPr>
            </w:pPr>
            <w:r w:rsidRPr="00E721B5">
              <w:rPr>
                <w:rFonts w:ascii="Arial Narrow" w:hAnsi="Arial Narrow" w:cs="Calibri"/>
                <w:b/>
                <w:bCs/>
                <w:color w:val="FFFFFF"/>
                <w:lang w:val="es-CO" w:eastAsia="en-US"/>
              </w:rPr>
              <w:t>Recursos Propios</w:t>
            </w:r>
          </w:p>
        </w:tc>
        <w:tc>
          <w:tcPr>
            <w:tcW w:w="2519" w:type="dxa"/>
            <w:vMerge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b/>
                <w:bCs/>
                <w:color w:val="FFFFFF"/>
                <w:lang w:val="en-US" w:eastAsia="en-US"/>
              </w:rPr>
            </w:pPr>
          </w:p>
        </w:tc>
      </w:tr>
      <w:tr w:rsidR="00E721B5" w:rsidRPr="00E721B5" w:rsidTr="00E721B5">
        <w:trPr>
          <w:trHeight w:val="301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-   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-   </w:t>
            </w:r>
          </w:p>
        </w:tc>
        <w:tc>
          <w:tcPr>
            <w:tcW w:w="1786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    -   </w:t>
            </w:r>
          </w:p>
        </w:tc>
        <w:tc>
          <w:tcPr>
            <w:tcW w:w="2519" w:type="dxa"/>
            <w:shd w:val="clear" w:color="auto" w:fill="auto"/>
            <w:noWrap/>
            <w:vAlign w:val="center"/>
            <w:hideMark/>
          </w:tcPr>
          <w:p w:rsidR="00E721B5" w:rsidRPr="00E721B5" w:rsidRDefault="00E721B5" w:rsidP="00E721B5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</w:pPr>
            <w:r w:rsidRPr="00E721B5">
              <w:rPr>
                <w:rFonts w:ascii="Arial Narrow" w:hAnsi="Arial Narrow" w:cs="Calibri"/>
                <w:color w:val="000000"/>
                <w:sz w:val="22"/>
                <w:szCs w:val="22"/>
                <w:lang w:val="en-US" w:eastAsia="en-US"/>
              </w:rPr>
              <w:t xml:space="preserve"> $                              -   </w:t>
            </w:r>
          </w:p>
        </w:tc>
      </w:tr>
    </w:tbl>
    <w:p w:rsidR="00E721B5" w:rsidRPr="00E721B5" w:rsidRDefault="00E721B5" w:rsidP="00E721B5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1909C6" w:rsidRPr="00E721B5" w:rsidRDefault="001909C6" w:rsidP="001909C6">
      <w:p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</w:p>
    <w:p w:rsidR="0083529E" w:rsidRPr="00E721B5" w:rsidRDefault="001909C6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RESUMEN EJECUTIVO:</w:t>
      </w:r>
      <w:r w:rsidR="005C4AC0" w:rsidRPr="00E721B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304048" w:rsidRPr="00E721B5" w:rsidRDefault="00304048" w:rsidP="0083529E">
      <w:pPr>
        <w:tabs>
          <w:tab w:val="num" w:pos="1440"/>
        </w:tabs>
        <w:jc w:val="both"/>
        <w:rPr>
          <w:rFonts w:ascii="Arial Narrow" w:hAnsi="Arial Narrow" w:cs="Arial"/>
          <w:sz w:val="22"/>
          <w:szCs w:val="22"/>
        </w:rPr>
      </w:pPr>
    </w:p>
    <w:p w:rsidR="00E124A6" w:rsidRPr="00E721B5" w:rsidRDefault="0083529E" w:rsidP="0083529E">
      <w:pPr>
        <w:numPr>
          <w:ilvl w:val="0"/>
          <w:numId w:val="27"/>
        </w:numPr>
        <w:tabs>
          <w:tab w:val="num" w:pos="144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 xml:space="preserve">CRITERIOS DE VIABILIDAD </w:t>
      </w:r>
      <w:r w:rsidR="00754B0A" w:rsidRPr="00E721B5">
        <w:rPr>
          <w:rFonts w:ascii="Arial Narrow" w:hAnsi="Arial Narrow" w:cs="Arial"/>
          <w:b/>
          <w:sz w:val="24"/>
          <w:szCs w:val="24"/>
        </w:rPr>
        <w:t>PARA LA</w:t>
      </w:r>
      <w:r w:rsidRPr="00E721B5">
        <w:rPr>
          <w:rFonts w:ascii="Arial Narrow" w:hAnsi="Arial Narrow" w:cs="Arial"/>
          <w:b/>
          <w:sz w:val="24"/>
          <w:szCs w:val="24"/>
        </w:rPr>
        <w:t xml:space="preserve"> EVALUACIÓN DEL PROYECTO:</w:t>
      </w:r>
    </w:p>
    <w:p w:rsidR="00E124A6" w:rsidRPr="00E721B5" w:rsidRDefault="00E124A6">
      <w:pPr>
        <w:rPr>
          <w:rFonts w:ascii="Arial Narrow" w:hAnsi="Arial Narrow" w:cs="Arial"/>
          <w:sz w:val="24"/>
          <w:szCs w:val="24"/>
        </w:rPr>
      </w:pP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3533"/>
        <w:gridCol w:w="567"/>
        <w:gridCol w:w="567"/>
        <w:gridCol w:w="4497"/>
      </w:tblGrid>
      <w:tr w:rsidR="009F085E" w:rsidRPr="00E721B5" w:rsidTr="009D7D4D">
        <w:trPr>
          <w:trHeight w:val="407"/>
          <w:tblHeader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154A8A"/>
          </w:tcPr>
          <w:p w:rsidR="009F085E" w:rsidRPr="00E721B5" w:rsidRDefault="00E721B5" w:rsidP="00246136">
            <w:pPr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FFFFFF" w:themeColor="background1"/>
                <w:sz w:val="22"/>
                <w:szCs w:val="22"/>
              </w:rPr>
              <w:t>Num</w:t>
            </w:r>
            <w:proofErr w:type="spellEnd"/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154A8A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54A8A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54A8A"/>
            <w:vAlign w:val="center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54A8A"/>
          </w:tcPr>
          <w:p w:rsidR="009F085E" w:rsidRPr="00E721B5" w:rsidRDefault="009F085E" w:rsidP="00246136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OBSERVACIONES</w:t>
            </w:r>
          </w:p>
        </w:tc>
      </w:tr>
      <w:tr w:rsidR="009F085E" w:rsidRPr="00E721B5" w:rsidTr="009D7D4D">
        <w:trPr>
          <w:trHeight w:val="61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nombre del proyecto está bien formulado?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56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la problemática?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54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4.3.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 alternativa seleccionada permite dar solución al problema definido?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56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4.4.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  <w:highlight w:val="lightGray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Es función de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solucionar este problema?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69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4.5.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describen correctamente los antecedentes?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1126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4.6.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En los antecedentes se hace referencia a proyectos similares ejecutados con anterioridad y se mencionan los resultados obtenidos?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2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describe correctamente la justificación?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720"/>
        </w:trPr>
        <w:tc>
          <w:tcPr>
            <w:tcW w:w="7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lastRenderedPageBreak/>
              <w:t>4.8.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9D7D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Localización:</w:t>
            </w:r>
            <w:r w:rsidR="009D7D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E721B5">
              <w:rPr>
                <w:rFonts w:ascii="Arial Narrow" w:hAnsi="Arial Narrow" w:cs="Arial"/>
                <w:sz w:val="22"/>
                <w:szCs w:val="22"/>
              </w:rPr>
              <w:t>Se precisa el departamento, municipio, vereda o localidad donde se va a ejecutar el proyecto?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140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Población beneficiada:</w:t>
            </w:r>
          </w:p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identifica la población directa e indirectamente beneficiada además de sus características sociales, económicas y culturales?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697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El proyecto define claramente su duración?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83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4.11.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objetivos general y específicos, se encuentran debidamente formulados y están relacionados con el problema previamente identificado?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66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4.12.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metas están relacionadas con los objetivos?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9D7D4D">
        <w:trPr>
          <w:trHeight w:val="56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4.13.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Las actividades se relacionan directamente con las metas?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703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4.14.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Existe descripción metodológica de actividades?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40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4.15.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costos estimados son razonables?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4.16.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claramente los indicadores de Gestión y Producto?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571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4.17.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Están identificados indicadores de Impacto y/o Efecto?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835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ind w:left="318" w:hanging="318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4.18.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Los beneficios del proyecto incluyen beneficios sociales, económicos y ambientales cuantificables o cualitativos?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E721B5">
        <w:trPr>
          <w:trHeight w:val="549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4.19.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indican claramente los elementos que garantizan la sostenibilidad del proyecto en el mediano y largo plazo?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F085E" w:rsidRPr="00E721B5" w:rsidTr="0012347B">
        <w:trPr>
          <w:trHeight w:val="926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4.20.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9F085E" w:rsidRPr="00E721B5" w:rsidRDefault="009F085E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adjunta información relevante para la toma de decisiones sobre el proyecto - Anexos</w:t>
            </w: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9F085E" w:rsidRPr="00E721B5" w:rsidRDefault="009F085E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61CE6" w:rsidRPr="00E721B5" w:rsidTr="00E721B5">
        <w:trPr>
          <w:trHeight w:val="570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4.21 </w:t>
            </w:r>
          </w:p>
        </w:tc>
        <w:tc>
          <w:tcPr>
            <w:tcW w:w="3533" w:type="dxa"/>
            <w:tcBorders>
              <w:left w:val="single" w:sz="4" w:space="0" w:color="auto"/>
            </w:tcBorders>
            <w:vAlign w:val="center"/>
          </w:tcPr>
          <w:p w:rsidR="00861CE6" w:rsidRPr="00E721B5" w:rsidRDefault="00861CE6" w:rsidP="00371258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El proyecto </w:t>
            </w:r>
            <w:r w:rsidR="002D301B" w:rsidRPr="00E721B5">
              <w:rPr>
                <w:rFonts w:ascii="Arial Narrow" w:hAnsi="Arial Narrow" w:cs="Arial"/>
                <w:sz w:val="22"/>
                <w:szCs w:val="22"/>
              </w:rPr>
              <w:t>está</w:t>
            </w: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formulado cumpliendo la metodología de cadena de valor establecida por el DNP</w:t>
            </w:r>
          </w:p>
        </w:tc>
        <w:tc>
          <w:tcPr>
            <w:tcW w:w="567" w:type="dxa"/>
            <w:vAlign w:val="center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861CE6" w:rsidRPr="00E721B5" w:rsidRDefault="00861CE6" w:rsidP="0037125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C671E5" w:rsidRPr="00E721B5" w:rsidRDefault="00C671E5" w:rsidP="00F72AAE">
      <w:pPr>
        <w:rPr>
          <w:rFonts w:ascii="Arial Narrow" w:hAnsi="Arial Narrow"/>
        </w:rPr>
      </w:pPr>
    </w:p>
    <w:p w:rsidR="00C671E5" w:rsidRPr="00E721B5" w:rsidRDefault="00C671E5" w:rsidP="00F72AAE">
      <w:pPr>
        <w:rPr>
          <w:rFonts w:ascii="Arial Narrow" w:hAnsi="Arial Narrow"/>
        </w:rPr>
      </w:pPr>
    </w:p>
    <w:p w:rsidR="00A36BD4" w:rsidRPr="00E721B5" w:rsidRDefault="005C4AC0" w:rsidP="006C32E2">
      <w:pPr>
        <w:pStyle w:val="Ttulo1"/>
        <w:numPr>
          <w:ilvl w:val="0"/>
          <w:numId w:val="27"/>
        </w:numPr>
        <w:jc w:val="left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lastRenderedPageBreak/>
        <w:t>AJUSTES</w:t>
      </w:r>
      <w:r w:rsidR="00013B9F" w:rsidRPr="00E721B5">
        <w:rPr>
          <w:rFonts w:ascii="Arial Narrow" w:hAnsi="Arial Narrow" w:cs="Arial"/>
          <w:sz w:val="24"/>
          <w:szCs w:val="24"/>
        </w:rPr>
        <w:t xml:space="preserve"> Y PRECISIÓN DE INFORMACIÓN</w:t>
      </w:r>
    </w:p>
    <w:p w:rsidR="00D70664" w:rsidRPr="00E721B5" w:rsidRDefault="00D70664" w:rsidP="00D70664">
      <w:pPr>
        <w:rPr>
          <w:rFonts w:ascii="Arial Narrow" w:hAnsi="Arial Narrow"/>
        </w:rPr>
      </w:pPr>
    </w:p>
    <w:tbl>
      <w:tblPr>
        <w:tblW w:w="9164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567"/>
        <w:gridCol w:w="567"/>
        <w:gridCol w:w="4497"/>
      </w:tblGrid>
      <w:tr w:rsidR="00E721B5" w:rsidRPr="00E721B5" w:rsidTr="0020606A">
        <w:trPr>
          <w:trHeight w:val="407"/>
          <w:tblHeader/>
        </w:trPr>
        <w:tc>
          <w:tcPr>
            <w:tcW w:w="3533" w:type="dxa"/>
            <w:tcBorders>
              <w:left w:val="single" w:sz="4" w:space="0" w:color="auto"/>
            </w:tcBorders>
            <w:shd w:val="clear" w:color="auto" w:fill="154A8A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CRITERIOS DE VIABILIDAD</w:t>
            </w:r>
          </w:p>
        </w:tc>
        <w:tc>
          <w:tcPr>
            <w:tcW w:w="567" w:type="dxa"/>
            <w:shd w:val="clear" w:color="auto" w:fill="154A8A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154A8A"/>
            <w:vAlign w:val="center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497" w:type="dxa"/>
            <w:shd w:val="clear" w:color="auto" w:fill="154A8A"/>
          </w:tcPr>
          <w:p w:rsidR="00976B47" w:rsidRPr="00E721B5" w:rsidRDefault="00976B47" w:rsidP="00963CE3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</w:rPr>
              <w:t>OBSERVACIONES</w:t>
            </w:r>
          </w:p>
        </w:tc>
      </w:tr>
      <w:tr w:rsidR="00D70664" w:rsidRPr="00E721B5" w:rsidTr="00976B47">
        <w:trPr>
          <w:trHeight w:val="554"/>
        </w:trPr>
        <w:tc>
          <w:tcPr>
            <w:tcW w:w="3533" w:type="dxa"/>
          </w:tcPr>
          <w:p w:rsidR="00D70664" w:rsidRPr="00E721B5" w:rsidRDefault="00D70664" w:rsidP="00D70664">
            <w:pPr>
              <w:pStyle w:val="Prrafodelista"/>
              <w:numPr>
                <w:ilvl w:val="1"/>
                <w:numId w:val="31"/>
              </w:numPr>
              <w:tabs>
                <w:tab w:val="left" w:pos="318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>Se solicitaron ajustes al proyecto?</w:t>
            </w: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:rsidTr="00976B47">
        <w:trPr>
          <w:trHeight w:val="549"/>
        </w:trPr>
        <w:tc>
          <w:tcPr>
            <w:tcW w:w="9164" w:type="dxa"/>
            <w:gridSpan w:val="4"/>
            <w:vAlign w:val="center"/>
          </w:tcPr>
          <w:p w:rsidR="00D70664" w:rsidRPr="00E721B5" w:rsidRDefault="00D70664" w:rsidP="00D7066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b/>
                <w:sz w:val="22"/>
                <w:szCs w:val="22"/>
              </w:rPr>
              <w:t>Describa que tipo de ajustes solicitó:</w:t>
            </w:r>
          </w:p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0664" w:rsidRPr="00E721B5" w:rsidTr="00976B47">
        <w:trPr>
          <w:trHeight w:val="570"/>
        </w:trPr>
        <w:tc>
          <w:tcPr>
            <w:tcW w:w="3533" w:type="dxa"/>
            <w:vAlign w:val="center"/>
          </w:tcPr>
          <w:p w:rsidR="00D70664" w:rsidRPr="00E721B5" w:rsidRDefault="002741E9" w:rsidP="00D70664">
            <w:pPr>
              <w:rPr>
                <w:rFonts w:ascii="Arial Narrow" w:hAnsi="Arial Narrow" w:cs="Arial"/>
                <w:sz w:val="22"/>
                <w:szCs w:val="22"/>
              </w:rPr>
            </w:pPr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5.2 Los ajustes solicitados fueron enviados por </w:t>
            </w:r>
            <w:smartTag w:uri="urn:schemas-microsoft-com:office:smarttags" w:element="PersonName">
              <w:smartTagPr>
                <w:attr w:name="ProductID" w:val="la Corporaci￳n"/>
              </w:smartTagPr>
              <w:r w:rsidRPr="00E721B5">
                <w:rPr>
                  <w:rFonts w:ascii="Arial Narrow" w:hAnsi="Arial Narrow" w:cs="Arial"/>
                  <w:sz w:val="22"/>
                  <w:szCs w:val="22"/>
                </w:rPr>
                <w:t>la Corporación</w:t>
              </w:r>
            </w:smartTag>
            <w:r w:rsidRPr="00E721B5">
              <w:rPr>
                <w:rFonts w:ascii="Arial Narrow" w:hAnsi="Arial Narrow" w:cs="Arial"/>
                <w:sz w:val="22"/>
                <w:szCs w:val="22"/>
              </w:rPr>
              <w:t xml:space="preserve"> y hacen parte de la última versión del proyecto?</w:t>
            </w: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497" w:type="dxa"/>
          </w:tcPr>
          <w:p w:rsidR="00D70664" w:rsidRPr="00E721B5" w:rsidRDefault="00D70664" w:rsidP="00D7066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70664" w:rsidRPr="00E721B5" w:rsidRDefault="00D70664" w:rsidP="00D70664">
      <w:pPr>
        <w:rPr>
          <w:rFonts w:ascii="Arial Narrow" w:hAnsi="Arial Narrow"/>
        </w:rPr>
      </w:pPr>
    </w:p>
    <w:p w:rsidR="00E124A6" w:rsidRPr="00E721B5" w:rsidRDefault="006C32E2" w:rsidP="00785894">
      <w:pPr>
        <w:pStyle w:val="Ttulo1"/>
        <w:numPr>
          <w:ilvl w:val="0"/>
          <w:numId w:val="27"/>
        </w:numPr>
        <w:jc w:val="both"/>
        <w:rPr>
          <w:rFonts w:ascii="Arial Narrow" w:hAnsi="Arial Narrow" w:cs="Arial"/>
          <w:b w:val="0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CONCEPTO TECNICO</w:t>
      </w:r>
      <w:r w:rsidR="00785894" w:rsidRPr="00E721B5">
        <w:rPr>
          <w:rFonts w:ascii="Arial Narrow" w:hAnsi="Arial Narrow" w:cs="Arial"/>
          <w:b w:val="0"/>
          <w:sz w:val="24"/>
          <w:szCs w:val="24"/>
        </w:rPr>
        <w:t xml:space="preserve"> </w:t>
      </w:r>
    </w:p>
    <w:p w:rsidR="00304048" w:rsidRPr="00E721B5" w:rsidRDefault="00304048" w:rsidP="006C32E2">
      <w:pPr>
        <w:jc w:val="both"/>
        <w:rPr>
          <w:rFonts w:ascii="Arial Narrow" w:hAnsi="Arial Narrow" w:cs="Arial"/>
          <w:sz w:val="22"/>
          <w:szCs w:val="22"/>
          <w:lang w:val="es-CO"/>
        </w:rPr>
      </w:pP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indica claramente la contribución a las actividades  del Programa, Estrategia o Lineamiento del MADS</w:t>
      </w: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revisa si el proyecto hace parte de un instrumento específico de planificación ambiental.</w:t>
      </w:r>
    </w:p>
    <w:p w:rsidR="00FB736B" w:rsidRPr="00E721B5" w:rsidRDefault="00FB736B" w:rsidP="00FB736B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Se consideran proyectos exitosos similares relacionados con el tema del proyecto a evaluar</w:t>
      </w:r>
    </w:p>
    <w:p w:rsidR="00FB736B" w:rsidRPr="00E721B5" w:rsidRDefault="00FB736B" w:rsidP="00FB736B">
      <w:pPr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  <w:r w:rsidRPr="00E721B5">
        <w:rPr>
          <w:rFonts w:ascii="Arial Narrow" w:hAnsi="Arial Narrow" w:cs="Arial"/>
          <w:i/>
          <w:sz w:val="16"/>
          <w:szCs w:val="16"/>
        </w:rPr>
        <w:t>Conclusiones de la evaluación, indicando claramente su relación con objetivo, actividad, meta planteada en el proyecto. Indicar plazos de cumplimiento; así como el juicio sobre el planteamiento a desarrollar en el proyecto sobre la continuidad o permanencia de las actividades desarrolladas en el proyecto y las acciones para el seguimiento y evaluación de las acciones u obras del proyecto.</w:t>
      </w: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24"/>
          <w:szCs w:val="24"/>
        </w:rPr>
      </w:pPr>
      <w:r w:rsidRPr="00E721B5">
        <w:rPr>
          <w:rFonts w:ascii="Arial Narrow" w:hAnsi="Arial Narrow" w:cs="Arial"/>
          <w:i/>
          <w:sz w:val="24"/>
          <w:szCs w:val="24"/>
        </w:rPr>
        <w:t>En el concepto</w:t>
      </w:r>
      <w:r w:rsidR="00861CE6" w:rsidRPr="00E721B5">
        <w:rPr>
          <w:rFonts w:ascii="Arial Narrow" w:hAnsi="Arial Narrow" w:cs="Arial"/>
          <w:i/>
          <w:sz w:val="24"/>
          <w:szCs w:val="24"/>
        </w:rPr>
        <w:t>,</w:t>
      </w:r>
      <w:r w:rsidRPr="00E721B5">
        <w:rPr>
          <w:rFonts w:ascii="Arial Narrow" w:hAnsi="Arial Narrow" w:cs="Arial"/>
          <w:i/>
          <w:sz w:val="24"/>
          <w:szCs w:val="24"/>
        </w:rPr>
        <w:t xml:space="preserve"> se deben tener en cuenta los siguientes numerales y </w:t>
      </w:r>
      <w:r w:rsidR="00861CE6" w:rsidRPr="00E721B5">
        <w:rPr>
          <w:rFonts w:ascii="Arial Narrow" w:hAnsi="Arial Narrow" w:cs="Arial"/>
          <w:i/>
          <w:sz w:val="24"/>
          <w:szCs w:val="24"/>
        </w:rPr>
        <w:t>deben</w:t>
      </w:r>
      <w:r w:rsidRPr="00E721B5">
        <w:rPr>
          <w:rFonts w:ascii="Arial Narrow" w:hAnsi="Arial Narrow" w:cs="Arial"/>
          <w:i/>
          <w:sz w:val="24"/>
          <w:szCs w:val="24"/>
        </w:rPr>
        <w:t xml:space="preserve"> form</w:t>
      </w:r>
      <w:r w:rsidR="00861CE6" w:rsidRPr="00E721B5">
        <w:rPr>
          <w:rFonts w:ascii="Arial Narrow" w:hAnsi="Arial Narrow" w:cs="Arial"/>
          <w:i/>
          <w:sz w:val="24"/>
          <w:szCs w:val="24"/>
        </w:rPr>
        <w:t>ar</w:t>
      </w:r>
      <w:r w:rsidRPr="00E721B5">
        <w:rPr>
          <w:rFonts w:ascii="Arial Narrow" w:hAnsi="Arial Narrow" w:cs="Arial"/>
          <w:i/>
          <w:sz w:val="24"/>
          <w:szCs w:val="24"/>
        </w:rPr>
        <w:t xml:space="preserve"> parte de las recomendaciones a la Corporación</w:t>
      </w:r>
    </w:p>
    <w:p w:rsidR="00861CE6" w:rsidRPr="00E721B5" w:rsidRDefault="00861CE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sz w:val="24"/>
          <w:szCs w:val="24"/>
        </w:rPr>
      </w:pPr>
      <w:r w:rsidRPr="00E721B5">
        <w:rPr>
          <w:rFonts w:ascii="Arial Narrow" w:hAnsi="Arial Narrow" w:cs="Arial"/>
          <w:sz w:val="24"/>
          <w:szCs w:val="24"/>
        </w:rPr>
        <w:t>De conformidad con lo establecido en el Acuerdo 4 de 2010 reglamento operativo del fondo artículo 20, numeral 2 “</w:t>
      </w:r>
      <w:r w:rsidRPr="00E721B5">
        <w:rPr>
          <w:rFonts w:ascii="Arial Narrow" w:hAnsi="Arial Narrow" w:cs="Arial"/>
          <w:i/>
          <w:sz w:val="24"/>
          <w:szCs w:val="24"/>
        </w:rPr>
        <w:t>Las actividades de promoción de los proyectos del Fondo de Compensación Ambiental y la difusión de sus avances o resultados, a través de: Vallas publicitarias, plegables, pendones, informes, guías, manuales, protocolos, cartillas, cartografía, entre otros, deberán señalar la financiación o cofinanciación provenientes del Fondo de Compensación Ambiental e incluir el escudo de la Nación acompañado del Texto “Ministerios de Ambiente y Desarrollo Sostenible- Fondo de Compensación Ambiental” y/o el logo del Fondo</w:t>
      </w:r>
      <w:r w:rsidRPr="00E721B5">
        <w:rPr>
          <w:rFonts w:ascii="Arial Narrow" w:hAnsi="Arial Narrow" w:cs="Arial"/>
          <w:sz w:val="24"/>
          <w:szCs w:val="24"/>
        </w:rPr>
        <w:t>”, por consiguiente, se solicita a la Corporación que cualquier tipo de publicidad o actividad que se realice en desarrollo del proyecto, se tenga en cuenta lo establecido en el precitado artículo.</w:t>
      </w:r>
    </w:p>
    <w:p w:rsidR="004A3AD6" w:rsidRPr="00E721B5" w:rsidRDefault="004A3AD6" w:rsidP="004A3AD6">
      <w:pPr>
        <w:ind w:left="502"/>
        <w:jc w:val="both"/>
        <w:rPr>
          <w:rFonts w:ascii="Arial Narrow" w:hAnsi="Arial Narrow" w:cs="Arial"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 xml:space="preserve">Como establece el Reglamento Operativo del FCA, </w:t>
      </w:r>
      <w:r w:rsidRPr="00E721B5">
        <w:rPr>
          <w:rFonts w:ascii="Arial Narrow" w:hAnsi="Arial Narrow" w:cs="Arial"/>
          <w:sz w:val="24"/>
          <w:szCs w:val="24"/>
        </w:rPr>
        <w:t>numeral 2.4. de la Guía metodológica del FCA (Informes de ejecución de las asignaciones de inversión),</w:t>
      </w:r>
      <w:r w:rsidRPr="00E721B5">
        <w:rPr>
          <w:rFonts w:ascii="Arial Narrow" w:hAnsi="Arial Narrow" w:cs="Arial"/>
          <w:bCs/>
          <w:sz w:val="24"/>
          <w:szCs w:val="24"/>
        </w:rPr>
        <w:t xml:space="preserve"> el seguimiento a la ejecución técnica y financiera de los recursos asignados por el Fondo, será efectuado a través de los informes entregados por las Corporaciones beneficiarias, los cuales deberán ser presentados con corte a marzo, junio, septiembre y diciembre, es importante que la presentación de informes se haga de manera oportuna y con información de calidad a través de la cual se pueda determinar claramente el avance en la ejecución de los proyectos aprobados. </w:t>
      </w:r>
    </w:p>
    <w:p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t>Los informes de ejecución tanto de avance como finales, deben estar acompañados de los informes de supervisión y/o Interventoría según sea el caso, los cuales deben contener el avance físico y financiero del proyecto.</w:t>
      </w:r>
    </w:p>
    <w:p w:rsidR="004A3AD6" w:rsidRPr="00E721B5" w:rsidRDefault="004A3AD6" w:rsidP="004A3AD6">
      <w:pPr>
        <w:pStyle w:val="Prrafodelista"/>
        <w:rPr>
          <w:rFonts w:ascii="Arial Narrow" w:hAnsi="Arial Narrow" w:cs="Arial"/>
          <w:bCs/>
          <w:sz w:val="24"/>
          <w:szCs w:val="24"/>
        </w:rPr>
      </w:pPr>
    </w:p>
    <w:p w:rsidR="004A3AD6" w:rsidRPr="00E721B5" w:rsidRDefault="004A3AD6" w:rsidP="004A3AD6">
      <w:pPr>
        <w:numPr>
          <w:ilvl w:val="0"/>
          <w:numId w:val="34"/>
        </w:numPr>
        <w:ind w:left="502"/>
        <w:jc w:val="both"/>
        <w:rPr>
          <w:rFonts w:ascii="Arial Narrow" w:hAnsi="Arial Narrow" w:cs="Arial"/>
          <w:bCs/>
          <w:sz w:val="24"/>
          <w:szCs w:val="24"/>
        </w:rPr>
      </w:pPr>
      <w:r w:rsidRPr="00E721B5">
        <w:rPr>
          <w:rFonts w:ascii="Arial Narrow" w:hAnsi="Arial Narrow" w:cs="Arial"/>
          <w:bCs/>
          <w:sz w:val="24"/>
          <w:szCs w:val="24"/>
        </w:rPr>
        <w:lastRenderedPageBreak/>
        <w:t>Finalmente se le recuerda que la ejecución presupuestal de los recursos asignados por el Fondo, es responsabilidad de la Corporación ya que allí se encuentra el ordenador del gasto; y los recursos del FCA son de la Nación y por lo tanto su ejecución se regula por lo establecido en la normatividad Nacional presupuestal y contable vigente.</w:t>
      </w:r>
    </w:p>
    <w:p w:rsidR="004A3AD6" w:rsidRPr="00E721B5" w:rsidRDefault="004A3AD6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6"/>
          <w:szCs w:val="16"/>
        </w:rPr>
      </w:pPr>
    </w:p>
    <w:p w:rsidR="00FB736B" w:rsidRPr="00E721B5" w:rsidRDefault="00FB736B" w:rsidP="00FB736B">
      <w:pPr>
        <w:jc w:val="both"/>
        <w:rPr>
          <w:rFonts w:ascii="Arial Narrow" w:hAnsi="Arial Narrow" w:cs="Arial"/>
          <w:i/>
          <w:sz w:val="18"/>
          <w:szCs w:val="18"/>
        </w:rPr>
      </w:pPr>
      <w:r w:rsidRPr="00E721B5">
        <w:rPr>
          <w:rFonts w:ascii="Arial Narrow" w:hAnsi="Arial Narrow" w:cs="Arial"/>
          <w:i/>
          <w:sz w:val="18"/>
          <w:szCs w:val="18"/>
        </w:rPr>
        <w:t xml:space="preserve">El concepto puede ser favorable o desfavorable. </w:t>
      </w:r>
      <w:r w:rsidR="006E42A5" w:rsidRPr="00E721B5">
        <w:rPr>
          <w:rFonts w:ascii="Arial Narrow" w:hAnsi="Arial Narrow" w:cs="Arial"/>
          <w:i/>
          <w:sz w:val="18"/>
          <w:szCs w:val="18"/>
        </w:rPr>
        <w:t>En ningún caso  el concepto de viabilidad debe ser condicionado o solicitar información adicional o  ajustes  que prolonguen el proceso de evaluación y viabilidad.</w:t>
      </w:r>
      <w:r w:rsidRPr="00E721B5">
        <w:rPr>
          <w:rFonts w:ascii="Arial Narrow" w:hAnsi="Arial Narrow" w:cs="Arial"/>
          <w:i/>
          <w:sz w:val="18"/>
          <w:szCs w:val="18"/>
        </w:rPr>
        <w:t xml:space="preserve"> </w:t>
      </w:r>
    </w:p>
    <w:p w:rsidR="00BF65C2" w:rsidRPr="00E721B5" w:rsidRDefault="00BF65C2" w:rsidP="006C32E2">
      <w:pPr>
        <w:jc w:val="both"/>
        <w:rPr>
          <w:rFonts w:ascii="Arial Narrow" w:hAnsi="Arial Narrow" w:cs="Arial"/>
          <w:sz w:val="22"/>
          <w:szCs w:val="22"/>
        </w:rPr>
      </w:pPr>
    </w:p>
    <w:p w:rsidR="00E124A6" w:rsidRPr="00E721B5" w:rsidRDefault="003C49C4">
      <w:pPr>
        <w:rPr>
          <w:rFonts w:ascii="Arial Narrow" w:hAnsi="Arial Narrow" w:cs="Arial"/>
          <w:b/>
          <w:sz w:val="24"/>
          <w:szCs w:val="24"/>
        </w:rPr>
      </w:pPr>
      <w:r w:rsidRPr="00E721B5">
        <w:rPr>
          <w:rFonts w:ascii="Arial Narrow" w:hAnsi="Arial Narrow" w:cs="Arial"/>
          <w:b/>
          <w:sz w:val="24"/>
          <w:szCs w:val="24"/>
        </w:rPr>
        <w:t>7</w:t>
      </w:r>
      <w:r w:rsidR="00A36BD4" w:rsidRPr="00E721B5">
        <w:rPr>
          <w:rFonts w:ascii="Arial Narrow" w:hAnsi="Arial Narrow" w:cs="Arial"/>
          <w:b/>
          <w:sz w:val="24"/>
          <w:szCs w:val="24"/>
        </w:rPr>
        <w:t xml:space="preserve">.   </w:t>
      </w:r>
      <w:r w:rsidR="00E124A6" w:rsidRPr="00E721B5">
        <w:rPr>
          <w:rFonts w:ascii="Arial Narrow" w:hAnsi="Arial Narrow" w:cs="Arial"/>
          <w:b/>
          <w:sz w:val="24"/>
          <w:szCs w:val="24"/>
        </w:rPr>
        <w:t>VIABLE:          SI</w:t>
      </w:r>
      <w:r w:rsidR="006C32E2" w:rsidRPr="00E721B5">
        <w:rPr>
          <w:rFonts w:ascii="Arial Narrow" w:hAnsi="Arial Narrow" w:cs="Arial"/>
          <w:b/>
          <w:sz w:val="24"/>
          <w:szCs w:val="24"/>
        </w:rPr>
        <w:t xml:space="preserve">  _</w:t>
      </w:r>
      <w:r w:rsidR="00DE34F1" w:rsidRPr="00E721B5">
        <w:rPr>
          <w:rFonts w:ascii="Arial Narrow" w:hAnsi="Arial Narrow" w:cs="Arial"/>
          <w:b/>
          <w:sz w:val="24"/>
          <w:szCs w:val="24"/>
        </w:rPr>
        <w:t xml:space="preserve"> </w:t>
      </w:r>
      <w:r w:rsidR="006C32E2" w:rsidRPr="00E721B5">
        <w:rPr>
          <w:rFonts w:ascii="Arial Narrow" w:hAnsi="Arial Narrow" w:cs="Arial"/>
          <w:b/>
          <w:sz w:val="24"/>
          <w:szCs w:val="24"/>
        </w:rPr>
        <w:t>_</w:t>
      </w:r>
      <w:r w:rsidR="00E124A6" w:rsidRPr="00E721B5">
        <w:rPr>
          <w:rFonts w:ascii="Arial Narrow" w:hAnsi="Arial Narrow" w:cs="Arial"/>
          <w:b/>
          <w:sz w:val="24"/>
          <w:szCs w:val="24"/>
        </w:rPr>
        <w:t xml:space="preserve">   NO </w:t>
      </w:r>
      <w:r w:rsidR="006C32E2" w:rsidRPr="00E721B5">
        <w:rPr>
          <w:rFonts w:ascii="Arial Narrow" w:hAnsi="Arial Narrow" w:cs="Arial"/>
          <w:b/>
          <w:sz w:val="24"/>
          <w:szCs w:val="24"/>
        </w:rPr>
        <w:t>__</w:t>
      </w:r>
    </w:p>
    <w:p w:rsidR="007549FF" w:rsidRPr="00E721B5" w:rsidRDefault="007549FF">
      <w:pPr>
        <w:rPr>
          <w:rFonts w:ascii="Arial Narrow" w:hAnsi="Arial Narrow" w:cs="Arial"/>
          <w:b/>
          <w:sz w:val="24"/>
          <w:szCs w:val="24"/>
        </w:rPr>
      </w:pPr>
    </w:p>
    <w:p w:rsidR="007549FF" w:rsidRPr="00E721B5" w:rsidRDefault="007549FF">
      <w:pPr>
        <w:rPr>
          <w:rFonts w:ascii="Arial Narrow" w:hAnsi="Arial Narrow" w:cs="Arial"/>
          <w:b/>
          <w:sz w:val="24"/>
          <w:szCs w:val="24"/>
          <w:u w:val="single"/>
        </w:rPr>
      </w:pPr>
      <w:r w:rsidRPr="00E721B5">
        <w:rPr>
          <w:rFonts w:ascii="Arial Narrow" w:hAnsi="Arial Narrow" w:cs="Arial"/>
          <w:b/>
          <w:sz w:val="24"/>
          <w:szCs w:val="24"/>
        </w:rPr>
        <w:t>RESPONSABLE DEL CONCEPTO</w:t>
      </w:r>
    </w:p>
    <w:p w:rsidR="0078247E" w:rsidRPr="00E721B5" w:rsidRDefault="0078247E">
      <w:pPr>
        <w:rPr>
          <w:rFonts w:ascii="Arial Narrow" w:hAnsi="Arial Narrow" w:cs="Arial"/>
          <w:sz w:val="24"/>
          <w:szCs w:val="24"/>
        </w:rPr>
      </w:pPr>
    </w:p>
    <w:tbl>
      <w:tblPr>
        <w:tblW w:w="9414" w:type="dxa"/>
        <w:tblInd w:w="7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104"/>
        <w:gridCol w:w="6310"/>
      </w:tblGrid>
      <w:tr w:rsidR="002A078A" w:rsidRPr="00E721B5" w:rsidTr="0020606A">
        <w:trPr>
          <w:trHeight w:val="49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7037F6" w:rsidRPr="00E721B5" w:rsidRDefault="0037125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Nombre del funcionario responsable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078A" w:rsidRPr="00E721B5" w:rsidRDefault="002A078A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14DA8" w:rsidRPr="00E721B5" w:rsidTr="0020606A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414DA8" w:rsidRPr="00E721B5" w:rsidRDefault="007549FF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Cargo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C0508" w:rsidRPr="00E721B5" w:rsidTr="0020606A">
        <w:trPr>
          <w:trHeight w:val="232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6C0508" w:rsidRPr="00E721B5" w:rsidRDefault="006C0508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Dependencia:</w:t>
            </w:r>
            <w:r w:rsidR="00371258" w:rsidRPr="00E721B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0508" w:rsidRPr="00E721B5" w:rsidRDefault="006C0508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20606A">
        <w:trPr>
          <w:trHeight w:val="24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Extensión</w:t>
            </w:r>
            <w:r w:rsidR="002A078A" w:rsidRPr="00E721B5">
              <w:rPr>
                <w:rFonts w:ascii="Arial Narrow" w:hAnsi="Arial Narrow" w:cs="Arial"/>
                <w:sz w:val="24"/>
                <w:szCs w:val="24"/>
              </w:rPr>
              <w:t xml:space="preserve"> telefónica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47E" w:rsidRPr="00E721B5" w:rsidRDefault="0078247E" w:rsidP="0037125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20606A">
        <w:trPr>
          <w:trHeight w:val="404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78247E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Correo electrónico</w:t>
            </w:r>
            <w:r w:rsidR="0078247E"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4DA8" w:rsidRPr="00E721B5" w:rsidRDefault="00414DA8" w:rsidP="00414DA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8247E" w:rsidRPr="00E721B5" w:rsidTr="0020606A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78247E" w:rsidRPr="00E721B5" w:rsidRDefault="0078247E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>Fecha</w:t>
            </w:r>
            <w:r w:rsidR="00966741" w:rsidRPr="00E721B5">
              <w:rPr>
                <w:rFonts w:ascii="Arial Narrow" w:hAnsi="Arial Narrow" w:cs="Arial"/>
                <w:sz w:val="24"/>
                <w:szCs w:val="24"/>
              </w:rPr>
              <w:t xml:space="preserve"> de emisión del concepto</w:t>
            </w:r>
            <w:r w:rsidRPr="00E721B5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247E" w:rsidRPr="00E721B5" w:rsidRDefault="0078247E" w:rsidP="003E34C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2D7774" w:rsidRPr="00E721B5" w:rsidTr="0020606A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:rsidR="002D7774" w:rsidRPr="00E721B5" w:rsidRDefault="002D7774" w:rsidP="00E721B5">
            <w:pPr>
              <w:rPr>
                <w:rFonts w:ascii="Arial Narrow" w:hAnsi="Arial Narrow" w:cs="Arial"/>
                <w:sz w:val="24"/>
                <w:szCs w:val="24"/>
              </w:rPr>
            </w:pPr>
            <w:r w:rsidRPr="00E721B5">
              <w:rPr>
                <w:rFonts w:ascii="Arial Narrow" w:hAnsi="Arial Narrow" w:cs="Arial"/>
                <w:sz w:val="24"/>
                <w:szCs w:val="24"/>
              </w:rPr>
              <w:t xml:space="preserve">Firma 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774" w:rsidRPr="00E721B5" w:rsidRDefault="002D7774" w:rsidP="00963CE3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2347B" w:rsidRDefault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P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2347B" w:rsidRDefault="0012347B" w:rsidP="0012347B">
      <w:pPr>
        <w:rPr>
          <w:rFonts w:ascii="Arial Narrow" w:hAnsi="Arial Narrow" w:cs="Arial"/>
          <w:sz w:val="24"/>
          <w:szCs w:val="24"/>
        </w:rPr>
      </w:pPr>
    </w:p>
    <w:p w:rsidR="00133350" w:rsidRPr="0012347B" w:rsidRDefault="0012347B" w:rsidP="0012347B">
      <w:pPr>
        <w:tabs>
          <w:tab w:val="left" w:pos="2835"/>
        </w:tabs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</w:p>
    <w:sectPr w:rsidR="00133350" w:rsidRPr="0012347B" w:rsidSect="00E721B5">
      <w:headerReference w:type="default" r:id="rId7"/>
      <w:footerReference w:type="even" r:id="rId8"/>
      <w:footerReference w:type="default" r:id="rId9"/>
      <w:pgSz w:w="12240" w:h="15840" w:code="1"/>
      <w:pgMar w:top="213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FF" w:rsidRDefault="009A1EFF">
      <w:r>
        <w:separator/>
      </w:r>
    </w:p>
  </w:endnote>
  <w:endnote w:type="continuationSeparator" w:id="0">
    <w:p w:rsidR="009A1EFF" w:rsidRDefault="009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B8" w:rsidRDefault="0039284A" w:rsidP="00C752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4B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4B8" w:rsidRDefault="007B14B8" w:rsidP="002515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06A" w:rsidRPr="002F32A6" w:rsidRDefault="0020606A" w:rsidP="0020606A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bookmarkStart w:id="1" w:name="_Hlk73114644"/>
    <w:bookmarkStart w:id="2" w:name="_Hlk73017699"/>
    <w:bookmarkStart w:id="3" w:name="_Hlk73017700"/>
    <w:bookmarkStart w:id="4" w:name="_Hlk73092328"/>
    <w:bookmarkStart w:id="5" w:name="_Hlk73092329"/>
    <w:bookmarkStart w:id="6" w:name="_Hlk73094068"/>
    <w:bookmarkStart w:id="7" w:name="_Hlk73094069"/>
    <w:bookmarkStart w:id="8" w:name="_Hlk73101471"/>
    <w:bookmarkStart w:id="9" w:name="_Hlk73101472"/>
    <w:bookmarkStart w:id="10" w:name="_Hlk73101500"/>
    <w:bookmarkStart w:id="11" w:name="_Hlk73101501"/>
    <w:bookmarkStart w:id="12" w:name="_Hlk73103659"/>
    <w:bookmarkStart w:id="13" w:name="_Hlk73103660"/>
    <w:bookmarkStart w:id="14" w:name="_Hlk73103684"/>
    <w:bookmarkStart w:id="15" w:name="_Hlk73103685"/>
    <w:bookmarkStart w:id="16" w:name="_Hlk73104640"/>
    <w:bookmarkStart w:id="17" w:name="_Hlk73104641"/>
    <w:bookmarkStart w:id="18" w:name="_Hlk73106422"/>
    <w:bookmarkStart w:id="19" w:name="_Hlk73106423"/>
    <w:bookmarkStart w:id="20" w:name="_Hlk73107204"/>
    <w:bookmarkStart w:id="21" w:name="_Hlk73107205"/>
    <w:r w:rsidRPr="002F32A6">
      <w:rPr>
        <w:rFonts w:ascii="Arial Narrow" w:hAnsi="Arial Narrow"/>
        <w:sz w:val="18"/>
        <w:szCs w:val="18"/>
      </w:rPr>
      <w:t xml:space="preserve">Calle 37 No. 8 – 40 </w:t>
    </w:r>
  </w:p>
  <w:p w:rsidR="0020606A" w:rsidRPr="002F32A6" w:rsidRDefault="0020606A" w:rsidP="0020606A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Conmutador +57 601</w:t>
    </w:r>
    <w:r w:rsidRPr="002F32A6">
      <w:rPr>
        <w:rFonts w:ascii="Arial Narrow" w:hAnsi="Arial Narrow"/>
        <w:sz w:val="18"/>
        <w:szCs w:val="18"/>
      </w:rPr>
      <w:t xml:space="preserve">3323400 </w:t>
    </w:r>
  </w:p>
  <w:p w:rsidR="0020606A" w:rsidRPr="002F32A6" w:rsidRDefault="0020606A" w:rsidP="0020606A">
    <w:pPr>
      <w:pStyle w:val="Piedepgina"/>
      <w:tabs>
        <w:tab w:val="left" w:pos="3555"/>
      </w:tabs>
      <w:jc w:val="both"/>
      <w:rPr>
        <w:rFonts w:ascii="Arial Narrow" w:hAnsi="Arial Narrow"/>
        <w:sz w:val="18"/>
        <w:szCs w:val="18"/>
      </w:rPr>
    </w:pPr>
    <w:hyperlink r:id="rId1" w:history="1">
      <w:r w:rsidRPr="002F32A6">
        <w:rPr>
          <w:rStyle w:val="Hipervnculo"/>
          <w:rFonts w:ascii="Arial Narrow" w:hAnsi="Arial Narrow"/>
          <w:sz w:val="18"/>
          <w:szCs w:val="18"/>
        </w:rPr>
        <w:t>www.minambiente.gov.co</w:t>
      </w:r>
    </w:hyperlink>
  </w:p>
  <w:p w:rsidR="007B14B8" w:rsidRPr="000A1DED" w:rsidRDefault="0020606A" w:rsidP="0020606A">
    <w:pPr>
      <w:pStyle w:val="Piedepgina"/>
      <w:tabs>
        <w:tab w:val="left" w:pos="3555"/>
      </w:tabs>
      <w:jc w:val="both"/>
      <w:rPr>
        <w:rFonts w:ascii="Arial Narrow" w:hAnsi="Arial Narrow"/>
        <w:sz w:val="16"/>
        <w:szCs w:val="16"/>
        <w:lang w:val="es-MX"/>
      </w:rPr>
    </w:pPr>
    <w:r w:rsidRPr="002F32A6">
      <w:rPr>
        <w:rFonts w:ascii="Arial Narrow" w:hAnsi="Arial Narrow"/>
        <w:sz w:val="18"/>
        <w:szCs w:val="18"/>
      </w:rPr>
      <w:t>Bogotá, Colombia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>
      <w:rPr>
        <w:rFonts w:ascii="Arial Narrow" w:hAnsi="Arial Narrow"/>
        <w:sz w:val="18"/>
        <w:szCs w:val="18"/>
      </w:rPr>
      <w:t xml:space="preserve">                                                                   </w:t>
    </w:r>
    <w:r w:rsidR="0012347B">
      <w:rPr>
        <w:rFonts w:ascii="Arial Narrow" w:hAnsi="Arial Narrow"/>
        <w:sz w:val="18"/>
        <w:szCs w:val="18"/>
      </w:rPr>
      <w:t xml:space="preserve">       </w:t>
    </w:r>
    <w:r>
      <w:rPr>
        <w:rFonts w:ascii="Arial Narrow" w:hAnsi="Arial Narrow"/>
        <w:sz w:val="18"/>
        <w:szCs w:val="18"/>
      </w:rPr>
      <w:t xml:space="preserve"> </w:t>
    </w:r>
    <w:r w:rsidR="0012347B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    </w:t>
    </w:r>
    <w:r w:rsidR="007B14B8" w:rsidRPr="000A1DED">
      <w:rPr>
        <w:rFonts w:ascii="Arial Narrow" w:hAnsi="Arial Narrow"/>
        <w:sz w:val="16"/>
        <w:szCs w:val="16"/>
        <w:lang w:val="es-MX"/>
      </w:rPr>
      <w:t xml:space="preserve">Página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="007B14B8" w:rsidRPr="000A1DED">
      <w:rPr>
        <w:rFonts w:ascii="Arial Narrow" w:hAnsi="Arial Narrow"/>
        <w:sz w:val="16"/>
        <w:szCs w:val="16"/>
        <w:lang w:val="es-MX"/>
      </w:rPr>
      <w:instrText xml:space="preserve"> PAGE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9D7D4D">
      <w:rPr>
        <w:rFonts w:ascii="Arial Narrow" w:hAnsi="Arial Narrow"/>
        <w:noProof/>
        <w:sz w:val="16"/>
        <w:szCs w:val="16"/>
        <w:lang w:val="es-MX"/>
      </w:rPr>
      <w:t>1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  <w:r w:rsidR="007B14B8" w:rsidRPr="000A1DED">
      <w:rPr>
        <w:rFonts w:ascii="Arial Narrow" w:hAnsi="Arial Narrow"/>
        <w:sz w:val="16"/>
        <w:szCs w:val="16"/>
        <w:lang w:val="es-MX"/>
      </w:rPr>
      <w:t xml:space="preserve"> de 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begin"/>
    </w:r>
    <w:r w:rsidR="007B14B8" w:rsidRPr="000A1DED">
      <w:rPr>
        <w:rFonts w:ascii="Arial Narrow" w:hAnsi="Arial Narrow"/>
        <w:sz w:val="16"/>
        <w:szCs w:val="16"/>
        <w:lang w:val="es-MX"/>
      </w:rPr>
      <w:instrText xml:space="preserve"> NUMPAGES </w:instrText>
    </w:r>
    <w:r w:rsidR="0039284A" w:rsidRPr="000A1DED">
      <w:rPr>
        <w:rFonts w:ascii="Arial Narrow" w:hAnsi="Arial Narrow"/>
        <w:sz w:val="16"/>
        <w:szCs w:val="16"/>
        <w:lang w:val="es-MX"/>
      </w:rPr>
      <w:fldChar w:fldCharType="separate"/>
    </w:r>
    <w:r w:rsidR="009D7D4D">
      <w:rPr>
        <w:rFonts w:ascii="Arial Narrow" w:hAnsi="Arial Narrow"/>
        <w:noProof/>
        <w:sz w:val="16"/>
        <w:szCs w:val="16"/>
        <w:lang w:val="es-MX"/>
      </w:rPr>
      <w:t>4</w:t>
    </w:r>
    <w:r w:rsidR="0039284A" w:rsidRPr="000A1DED">
      <w:rPr>
        <w:rFonts w:ascii="Arial Narrow" w:hAnsi="Arial Narrow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FF" w:rsidRDefault="009A1EFF">
      <w:r>
        <w:separator/>
      </w:r>
    </w:p>
  </w:footnote>
  <w:footnote w:type="continuationSeparator" w:id="0">
    <w:p w:rsidR="009A1EFF" w:rsidRDefault="009A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4961"/>
      <w:gridCol w:w="1888"/>
    </w:tblGrid>
    <w:tr w:rsidR="00E721B5" w:rsidRPr="00991D92" w:rsidTr="0020606A">
      <w:trPr>
        <w:cantSplit/>
        <w:trHeight w:val="552"/>
      </w:trPr>
      <w:tc>
        <w:tcPr>
          <w:tcW w:w="2552" w:type="dxa"/>
          <w:vMerge w:val="restart"/>
          <w:shd w:val="clear" w:color="auto" w:fill="auto"/>
          <w:vAlign w:val="center"/>
        </w:tcPr>
        <w:p w:rsidR="00E721B5" w:rsidRPr="009240AF" w:rsidRDefault="00E721B5" w:rsidP="00E721B5">
          <w:pPr>
            <w:jc w:val="center"/>
            <w:rPr>
              <w:rFonts w:ascii="Arial Narrow" w:hAnsi="Arial Narrow" w:cs="Arial"/>
              <w:b/>
              <w:bCs/>
              <w:spacing w:val="-6"/>
              <w:lang w:val="es-ES_tradnl"/>
            </w:rPr>
          </w:pP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MINISTERIO DE AMBIENTE Y DESARROLLO </w:t>
          </w:r>
          <w:r w:rsidRPr="009240AF">
            <w:rPr>
              <w:rFonts w:ascii="Arial Narrow" w:hAnsi="Arial Narrow"/>
              <w:noProof/>
              <w:lang w:val="es-CO" w:eastAsia="es-CO"/>
            </w:rPr>
            <w:t>SOSTENIBLE</w:t>
          </w:r>
          <w:r w:rsidRPr="009240AF">
            <w:rPr>
              <w:rFonts w:ascii="Arial Narrow" w:hAnsi="Arial Narrow"/>
              <w:noProof/>
              <w:lang w:val="es-ES_tradnl" w:eastAsia="es-CO"/>
            </w:rPr>
            <w:t xml:space="preserve"> </w:t>
          </w:r>
        </w:p>
      </w:tc>
      <w:tc>
        <w:tcPr>
          <w:tcW w:w="4961" w:type="dxa"/>
          <w:shd w:val="clear" w:color="auto" w:fill="154A8A"/>
          <w:vAlign w:val="center"/>
        </w:tcPr>
        <w:p w:rsidR="00E721B5" w:rsidRPr="00E721B5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 w:themeColor="background1"/>
            </w:rPr>
          </w:pPr>
          <w:r w:rsidRPr="00E721B5">
            <w:rPr>
              <w:rFonts w:ascii="Arial Narrow" w:hAnsi="Arial Narrow" w:cs="Arial"/>
              <w:b/>
              <w:bCs/>
              <w:color w:val="FFFFFF" w:themeColor="background1"/>
            </w:rPr>
            <w:t>VIABILIZACIÓN DE PROYECTOS</w:t>
          </w:r>
        </w:p>
        <w:p w:rsidR="00E721B5" w:rsidRPr="000922C7" w:rsidRDefault="00E721B5" w:rsidP="00E721B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FFFFFF"/>
              <w:spacing w:val="-6"/>
              <w:sz w:val="22"/>
              <w:lang w:val="es-ES_tradnl"/>
            </w:rPr>
          </w:pPr>
          <w:r w:rsidRPr="00E721B5">
            <w:rPr>
              <w:rFonts w:ascii="Arial Narrow" w:hAnsi="Arial Narrow" w:cs="Arial"/>
              <w:b/>
              <w:bCs/>
              <w:color w:val="FFFFFF" w:themeColor="background1"/>
            </w:rPr>
            <w:t>FONDO DE COMPENSACIÓN AMBIENTAL</w:t>
          </w:r>
        </w:p>
      </w:tc>
      <w:tc>
        <w:tcPr>
          <w:tcW w:w="1888" w:type="dxa"/>
          <w:vMerge w:val="restart"/>
          <w:shd w:val="clear" w:color="auto" w:fill="auto"/>
          <w:vAlign w:val="center"/>
        </w:tcPr>
        <w:p w:rsidR="00E721B5" w:rsidRPr="00991D92" w:rsidRDefault="0020606A" w:rsidP="00E721B5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2"/>
              <w:lang w:val="es-ES_tradnl"/>
            </w:rPr>
          </w:pPr>
          <w:r w:rsidRPr="001D62F3">
            <w:rPr>
              <w:rFonts w:ascii="Arial Narrow" w:hAnsi="Arial Narrow" w:cs="Arial"/>
              <w:b/>
              <w:bCs/>
              <w:noProof/>
              <w:spacing w:val="-6"/>
              <w:lang w:eastAsia="es-CO"/>
            </w:rPr>
            <w:drawing>
              <wp:inline distT="0" distB="0" distL="0" distR="0" wp14:anchorId="3BEF6786" wp14:editId="6A636056">
                <wp:extent cx="1047188" cy="326289"/>
                <wp:effectExtent l="0" t="0" r="63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63" t="-1860" r="-1200" b="-3265"/>
                        <a:stretch/>
                      </pic:blipFill>
                      <pic:spPr bwMode="auto">
                        <a:xfrm>
                          <a:off x="0" y="0"/>
                          <a:ext cx="1051359" cy="3275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E721B5" w:rsidRPr="00991D92" w:rsidTr="0020606A">
      <w:trPr>
        <w:cantSplit/>
        <w:trHeight w:val="264"/>
      </w:trPr>
      <w:tc>
        <w:tcPr>
          <w:tcW w:w="2552" w:type="dxa"/>
          <w:vMerge/>
          <w:vAlign w:val="center"/>
        </w:tcPr>
        <w:p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  <w:lang w:val="es-ES_tradnl"/>
            </w:rPr>
          </w:pPr>
        </w:p>
      </w:tc>
      <w:tc>
        <w:tcPr>
          <w:tcW w:w="4961" w:type="dxa"/>
          <w:shd w:val="clear" w:color="auto" w:fill="E1E1E1"/>
          <w:vAlign w:val="center"/>
        </w:tcPr>
        <w:p w:rsidR="00E721B5" w:rsidRPr="001C14C1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Proceso:</w:t>
          </w:r>
          <w:r w:rsidRPr="001C14C1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Gestión Integrada de Planes Programas y Proyectos </w:t>
          </w:r>
        </w:p>
      </w:tc>
      <w:tc>
        <w:tcPr>
          <w:tcW w:w="1888" w:type="dxa"/>
          <w:vMerge/>
          <w:vAlign w:val="center"/>
        </w:tcPr>
        <w:p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lang w:val="es-ES_tradnl"/>
            </w:rPr>
          </w:pPr>
        </w:p>
      </w:tc>
    </w:tr>
    <w:tr w:rsidR="00E721B5" w:rsidRPr="00991D92" w:rsidTr="00C60447">
      <w:trPr>
        <w:cantSplit/>
        <w:trHeight w:val="273"/>
      </w:trPr>
      <w:tc>
        <w:tcPr>
          <w:tcW w:w="2552" w:type="dxa"/>
          <w:vAlign w:val="center"/>
        </w:tcPr>
        <w:p w:rsidR="00E721B5" w:rsidRPr="00991D92" w:rsidRDefault="00E721B5" w:rsidP="00E721B5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val="en-US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Versión:</w:t>
          </w:r>
          <w:r w:rsidRPr="00991D92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</w:t>
          </w:r>
          <w:r w:rsidR="0020606A"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>5</w:t>
          </w:r>
        </w:p>
      </w:tc>
      <w:tc>
        <w:tcPr>
          <w:tcW w:w="4961" w:type="dxa"/>
          <w:vAlign w:val="center"/>
        </w:tcPr>
        <w:p w:rsidR="00E721B5" w:rsidRPr="001C14C1" w:rsidRDefault="00E721B5" w:rsidP="0020606A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8"/>
              <w:szCs w:val="18"/>
              <w:lang w:val="es-ES_tradnl"/>
            </w:rPr>
            <w:t>Vigencia:</w:t>
          </w:r>
          <w:r w:rsidRPr="001C14C1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 xml:space="preserve"> </w:t>
          </w:r>
          <w:r w:rsidR="0020606A">
            <w:rPr>
              <w:rFonts w:ascii="Arial Narrow" w:hAnsi="Arial Narrow" w:cs="Arial"/>
              <w:bCs/>
              <w:spacing w:val="-6"/>
              <w:sz w:val="18"/>
              <w:szCs w:val="18"/>
              <w:lang w:val="es-ES_tradnl"/>
            </w:rPr>
            <w:t>16/12/2022</w:t>
          </w:r>
        </w:p>
      </w:tc>
      <w:tc>
        <w:tcPr>
          <w:tcW w:w="1888" w:type="dxa"/>
          <w:vAlign w:val="center"/>
        </w:tcPr>
        <w:p w:rsidR="00E721B5" w:rsidRPr="00991D92" w:rsidRDefault="00E721B5" w:rsidP="00E721B5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lang w:val="es-ES_tradnl"/>
            </w:rPr>
          </w:pPr>
          <w:r w:rsidRPr="001C14C1">
            <w:rPr>
              <w:rFonts w:ascii="Arial Narrow" w:hAnsi="Arial Narrow" w:cs="Arial"/>
              <w:b/>
              <w:bCs/>
              <w:spacing w:val="-6"/>
              <w:sz w:val="16"/>
              <w:lang w:val="es-ES_tradnl"/>
            </w:rPr>
            <w:t>Código:</w:t>
          </w:r>
          <w:r>
            <w:rPr>
              <w:rFonts w:ascii="Arial Narrow" w:hAnsi="Arial Narrow" w:cs="Arial"/>
              <w:bCs/>
              <w:spacing w:val="-6"/>
              <w:sz w:val="16"/>
              <w:lang w:val="es-ES_tradnl"/>
            </w:rPr>
            <w:t xml:space="preserve"> F-E-GIP-15</w:t>
          </w:r>
        </w:p>
      </w:tc>
    </w:tr>
  </w:tbl>
  <w:p w:rsidR="00E721B5" w:rsidRDefault="00E721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F3"/>
    <w:multiLevelType w:val="hybridMultilevel"/>
    <w:tmpl w:val="D50CDB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629A7"/>
    <w:multiLevelType w:val="multilevel"/>
    <w:tmpl w:val="5DA84E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42D0D"/>
    <w:multiLevelType w:val="hybridMultilevel"/>
    <w:tmpl w:val="16B0D1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DB9"/>
    <w:multiLevelType w:val="hybridMultilevel"/>
    <w:tmpl w:val="87ECD180"/>
    <w:lvl w:ilvl="0" w:tplc="A54E54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A3F0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0D588D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9D64A5"/>
    <w:multiLevelType w:val="hybridMultilevel"/>
    <w:tmpl w:val="73AC033A"/>
    <w:lvl w:ilvl="0" w:tplc="23A0F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9E689D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F86174C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8B60D8"/>
    <w:multiLevelType w:val="multilevel"/>
    <w:tmpl w:val="C0667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60132F9"/>
    <w:multiLevelType w:val="hybridMultilevel"/>
    <w:tmpl w:val="ED92BA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F713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304350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C40751"/>
    <w:multiLevelType w:val="singleLevel"/>
    <w:tmpl w:val="A4C247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C2420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00863D5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0C36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73A5A72"/>
    <w:multiLevelType w:val="singleLevel"/>
    <w:tmpl w:val="125A62F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18" w15:restartNumberingAfterBreak="0">
    <w:nsid w:val="41441F8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ED305E"/>
    <w:multiLevelType w:val="hybridMultilevel"/>
    <w:tmpl w:val="4CBC2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011502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A617BF"/>
    <w:multiLevelType w:val="hybridMultilevel"/>
    <w:tmpl w:val="4BD21B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04200"/>
    <w:multiLevelType w:val="singleLevel"/>
    <w:tmpl w:val="92C2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BA43A1"/>
    <w:multiLevelType w:val="multilevel"/>
    <w:tmpl w:val="8F3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C74626"/>
    <w:multiLevelType w:val="multilevel"/>
    <w:tmpl w:val="1D2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59583AF6"/>
    <w:multiLevelType w:val="multilevel"/>
    <w:tmpl w:val="C512B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406604"/>
    <w:multiLevelType w:val="multilevel"/>
    <w:tmpl w:val="C30AFC5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652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D7029CE"/>
    <w:multiLevelType w:val="hybridMultilevel"/>
    <w:tmpl w:val="0D18D620"/>
    <w:lvl w:ilvl="0" w:tplc="66EA7AA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C4256"/>
    <w:multiLevelType w:val="hybridMultilevel"/>
    <w:tmpl w:val="23A6127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F5151B6"/>
    <w:multiLevelType w:val="hybridMultilevel"/>
    <w:tmpl w:val="EB2456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42CBC"/>
    <w:multiLevelType w:val="hybridMultilevel"/>
    <w:tmpl w:val="64F6A27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A33E3"/>
    <w:multiLevelType w:val="hybridMultilevel"/>
    <w:tmpl w:val="6F242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5CB7"/>
    <w:multiLevelType w:val="singleLevel"/>
    <w:tmpl w:val="340AD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8"/>
  </w:num>
  <w:num w:numId="2">
    <w:abstractNumId w:val="12"/>
  </w:num>
  <w:num w:numId="3">
    <w:abstractNumId w:val="27"/>
  </w:num>
  <w:num w:numId="4">
    <w:abstractNumId w:val="5"/>
  </w:num>
  <w:num w:numId="5">
    <w:abstractNumId w:val="22"/>
  </w:num>
  <w:num w:numId="6">
    <w:abstractNumId w:val="20"/>
  </w:num>
  <w:num w:numId="7">
    <w:abstractNumId w:val="25"/>
  </w:num>
  <w:num w:numId="8">
    <w:abstractNumId w:val="26"/>
  </w:num>
  <w:num w:numId="9">
    <w:abstractNumId w:val="7"/>
  </w:num>
  <w:num w:numId="10">
    <w:abstractNumId w:val="11"/>
  </w:num>
  <w:num w:numId="11">
    <w:abstractNumId w:val="17"/>
    <w:lvlOverride w:ilvl="0">
      <w:startOverride w:val="2"/>
    </w:lvlOverride>
  </w:num>
  <w:num w:numId="12">
    <w:abstractNumId w:val="13"/>
  </w:num>
  <w:num w:numId="13">
    <w:abstractNumId w:val="15"/>
  </w:num>
  <w:num w:numId="14">
    <w:abstractNumId w:val="8"/>
  </w:num>
  <w:num w:numId="15">
    <w:abstractNumId w:val="33"/>
  </w:num>
  <w:num w:numId="16">
    <w:abstractNumId w:val="14"/>
  </w:num>
  <w:num w:numId="17">
    <w:abstractNumId w:val="16"/>
  </w:num>
  <w:num w:numId="18">
    <w:abstractNumId w:val="4"/>
  </w:num>
  <w:num w:numId="19">
    <w:abstractNumId w:val="30"/>
  </w:num>
  <w:num w:numId="20">
    <w:abstractNumId w:val="28"/>
  </w:num>
  <w:num w:numId="21">
    <w:abstractNumId w:val="6"/>
  </w:num>
  <w:num w:numId="22">
    <w:abstractNumId w:val="23"/>
  </w:num>
  <w:num w:numId="23">
    <w:abstractNumId w:val="19"/>
  </w:num>
  <w:num w:numId="24">
    <w:abstractNumId w:val="21"/>
  </w:num>
  <w:num w:numId="25">
    <w:abstractNumId w:val="2"/>
  </w:num>
  <w:num w:numId="26">
    <w:abstractNumId w:val="29"/>
  </w:num>
  <w:num w:numId="27">
    <w:abstractNumId w:val="9"/>
  </w:num>
  <w:num w:numId="28">
    <w:abstractNumId w:val="24"/>
  </w:num>
  <w:num w:numId="29">
    <w:abstractNumId w:val="0"/>
  </w:num>
  <w:num w:numId="30">
    <w:abstractNumId w:val="31"/>
  </w:num>
  <w:num w:numId="31">
    <w:abstractNumId w:val="1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34"/>
    <w:rsid w:val="000137B6"/>
    <w:rsid w:val="00013B9F"/>
    <w:rsid w:val="00015210"/>
    <w:rsid w:val="000365B3"/>
    <w:rsid w:val="000418ED"/>
    <w:rsid w:val="000453FC"/>
    <w:rsid w:val="000513A2"/>
    <w:rsid w:val="0005622F"/>
    <w:rsid w:val="00056FDF"/>
    <w:rsid w:val="00070346"/>
    <w:rsid w:val="000779FA"/>
    <w:rsid w:val="00082D62"/>
    <w:rsid w:val="00087AE8"/>
    <w:rsid w:val="00090FC8"/>
    <w:rsid w:val="000A1DED"/>
    <w:rsid w:val="000A6EEC"/>
    <w:rsid w:val="000C310D"/>
    <w:rsid w:val="000D07F7"/>
    <w:rsid w:val="000D5A21"/>
    <w:rsid w:val="000D66D2"/>
    <w:rsid w:val="000D66DB"/>
    <w:rsid w:val="000E2763"/>
    <w:rsid w:val="000E3186"/>
    <w:rsid w:val="000E38CC"/>
    <w:rsid w:val="000E461E"/>
    <w:rsid w:val="000E4BA8"/>
    <w:rsid w:val="000E5575"/>
    <w:rsid w:val="00110769"/>
    <w:rsid w:val="00114D6B"/>
    <w:rsid w:val="0012347B"/>
    <w:rsid w:val="00123EDA"/>
    <w:rsid w:val="00133350"/>
    <w:rsid w:val="0014465A"/>
    <w:rsid w:val="0014471B"/>
    <w:rsid w:val="001450E5"/>
    <w:rsid w:val="0015391F"/>
    <w:rsid w:val="0015397A"/>
    <w:rsid w:val="00155C91"/>
    <w:rsid w:val="00156A22"/>
    <w:rsid w:val="00157A3E"/>
    <w:rsid w:val="0016496B"/>
    <w:rsid w:val="00171778"/>
    <w:rsid w:val="001845BC"/>
    <w:rsid w:val="001869C8"/>
    <w:rsid w:val="001909C6"/>
    <w:rsid w:val="001909E8"/>
    <w:rsid w:val="00195438"/>
    <w:rsid w:val="001A1AF1"/>
    <w:rsid w:val="001A619A"/>
    <w:rsid w:val="001B017C"/>
    <w:rsid w:val="001D35C9"/>
    <w:rsid w:val="001D4D20"/>
    <w:rsid w:val="001D4E7C"/>
    <w:rsid w:val="001E2B76"/>
    <w:rsid w:val="001E3FCE"/>
    <w:rsid w:val="0020606A"/>
    <w:rsid w:val="00214117"/>
    <w:rsid w:val="0023699B"/>
    <w:rsid w:val="00240106"/>
    <w:rsid w:val="00240958"/>
    <w:rsid w:val="002410DF"/>
    <w:rsid w:val="00246136"/>
    <w:rsid w:val="002515B5"/>
    <w:rsid w:val="002565AC"/>
    <w:rsid w:val="00273923"/>
    <w:rsid w:val="002741E9"/>
    <w:rsid w:val="00280F75"/>
    <w:rsid w:val="00292101"/>
    <w:rsid w:val="00294B08"/>
    <w:rsid w:val="002A078A"/>
    <w:rsid w:val="002A3316"/>
    <w:rsid w:val="002B14A2"/>
    <w:rsid w:val="002B5B4C"/>
    <w:rsid w:val="002D301B"/>
    <w:rsid w:val="002D4C60"/>
    <w:rsid w:val="002D7774"/>
    <w:rsid w:val="002F4A54"/>
    <w:rsid w:val="002F519B"/>
    <w:rsid w:val="002F7381"/>
    <w:rsid w:val="00303C71"/>
    <w:rsid w:val="00304048"/>
    <w:rsid w:val="00305475"/>
    <w:rsid w:val="00311868"/>
    <w:rsid w:val="00317CD9"/>
    <w:rsid w:val="003236F9"/>
    <w:rsid w:val="00330B26"/>
    <w:rsid w:val="0033777A"/>
    <w:rsid w:val="00343230"/>
    <w:rsid w:val="00343745"/>
    <w:rsid w:val="00350840"/>
    <w:rsid w:val="00354EE0"/>
    <w:rsid w:val="00360FD0"/>
    <w:rsid w:val="00365B6C"/>
    <w:rsid w:val="00371258"/>
    <w:rsid w:val="003829BE"/>
    <w:rsid w:val="00387813"/>
    <w:rsid w:val="0039284A"/>
    <w:rsid w:val="00393ADE"/>
    <w:rsid w:val="00394292"/>
    <w:rsid w:val="003962F8"/>
    <w:rsid w:val="003A7FCC"/>
    <w:rsid w:val="003B78AF"/>
    <w:rsid w:val="003C1F18"/>
    <w:rsid w:val="003C23B8"/>
    <w:rsid w:val="003C294F"/>
    <w:rsid w:val="003C2AF0"/>
    <w:rsid w:val="003C49C4"/>
    <w:rsid w:val="003C6538"/>
    <w:rsid w:val="003D3BB2"/>
    <w:rsid w:val="003D619B"/>
    <w:rsid w:val="003D6D36"/>
    <w:rsid w:val="003E34CF"/>
    <w:rsid w:val="003E61A2"/>
    <w:rsid w:val="003E7850"/>
    <w:rsid w:val="003F0119"/>
    <w:rsid w:val="003F4031"/>
    <w:rsid w:val="0040035C"/>
    <w:rsid w:val="00403A60"/>
    <w:rsid w:val="00406440"/>
    <w:rsid w:val="00407106"/>
    <w:rsid w:val="00410FEA"/>
    <w:rsid w:val="00413BB3"/>
    <w:rsid w:val="00414DA8"/>
    <w:rsid w:val="00427A0D"/>
    <w:rsid w:val="004470D3"/>
    <w:rsid w:val="00447C18"/>
    <w:rsid w:val="0045205B"/>
    <w:rsid w:val="00457CC1"/>
    <w:rsid w:val="004708BA"/>
    <w:rsid w:val="0047131D"/>
    <w:rsid w:val="0047494F"/>
    <w:rsid w:val="00475E3E"/>
    <w:rsid w:val="00482072"/>
    <w:rsid w:val="0048214F"/>
    <w:rsid w:val="004821B9"/>
    <w:rsid w:val="00494C66"/>
    <w:rsid w:val="004A3521"/>
    <w:rsid w:val="004A3AD6"/>
    <w:rsid w:val="004B194E"/>
    <w:rsid w:val="004C0C62"/>
    <w:rsid w:val="004D75D4"/>
    <w:rsid w:val="004E2E96"/>
    <w:rsid w:val="004E3E09"/>
    <w:rsid w:val="004E3E8E"/>
    <w:rsid w:val="004E6343"/>
    <w:rsid w:val="004F0139"/>
    <w:rsid w:val="004F3B24"/>
    <w:rsid w:val="004F61A8"/>
    <w:rsid w:val="004F6B93"/>
    <w:rsid w:val="00502492"/>
    <w:rsid w:val="0050417B"/>
    <w:rsid w:val="0050543F"/>
    <w:rsid w:val="00506773"/>
    <w:rsid w:val="005115F7"/>
    <w:rsid w:val="00512635"/>
    <w:rsid w:val="00521B9E"/>
    <w:rsid w:val="005312CB"/>
    <w:rsid w:val="00541FBF"/>
    <w:rsid w:val="0054401A"/>
    <w:rsid w:val="00555273"/>
    <w:rsid w:val="00560F44"/>
    <w:rsid w:val="00571B73"/>
    <w:rsid w:val="00573B9C"/>
    <w:rsid w:val="00577379"/>
    <w:rsid w:val="005850AE"/>
    <w:rsid w:val="00585897"/>
    <w:rsid w:val="00585FAE"/>
    <w:rsid w:val="00595117"/>
    <w:rsid w:val="005A2E70"/>
    <w:rsid w:val="005A4D3C"/>
    <w:rsid w:val="005B1BB4"/>
    <w:rsid w:val="005B442C"/>
    <w:rsid w:val="005C2529"/>
    <w:rsid w:val="005C4AC0"/>
    <w:rsid w:val="005E3310"/>
    <w:rsid w:val="005E7001"/>
    <w:rsid w:val="005F1D6E"/>
    <w:rsid w:val="005F6DF6"/>
    <w:rsid w:val="0060176F"/>
    <w:rsid w:val="006019FC"/>
    <w:rsid w:val="006026AF"/>
    <w:rsid w:val="00605AAF"/>
    <w:rsid w:val="00605D6A"/>
    <w:rsid w:val="00606929"/>
    <w:rsid w:val="00611929"/>
    <w:rsid w:val="006166B6"/>
    <w:rsid w:val="006246EB"/>
    <w:rsid w:val="00633320"/>
    <w:rsid w:val="006452C9"/>
    <w:rsid w:val="0064724F"/>
    <w:rsid w:val="00660EA7"/>
    <w:rsid w:val="00665F81"/>
    <w:rsid w:val="00675858"/>
    <w:rsid w:val="00687DD1"/>
    <w:rsid w:val="006965D4"/>
    <w:rsid w:val="006A4535"/>
    <w:rsid w:val="006A5735"/>
    <w:rsid w:val="006A68FD"/>
    <w:rsid w:val="006B6B4B"/>
    <w:rsid w:val="006B77C9"/>
    <w:rsid w:val="006C0508"/>
    <w:rsid w:val="006C1386"/>
    <w:rsid w:val="006C32E2"/>
    <w:rsid w:val="006C6805"/>
    <w:rsid w:val="006D63FC"/>
    <w:rsid w:val="006E182F"/>
    <w:rsid w:val="006E32BD"/>
    <w:rsid w:val="006E42A5"/>
    <w:rsid w:val="006E607B"/>
    <w:rsid w:val="007037F6"/>
    <w:rsid w:val="0072369C"/>
    <w:rsid w:val="00730176"/>
    <w:rsid w:val="00741E96"/>
    <w:rsid w:val="00750D9D"/>
    <w:rsid w:val="00751510"/>
    <w:rsid w:val="0075381D"/>
    <w:rsid w:val="007549FF"/>
    <w:rsid w:val="00754B0A"/>
    <w:rsid w:val="00761CED"/>
    <w:rsid w:val="00771AF6"/>
    <w:rsid w:val="00775EC9"/>
    <w:rsid w:val="0078247E"/>
    <w:rsid w:val="00785894"/>
    <w:rsid w:val="00787190"/>
    <w:rsid w:val="00792EFD"/>
    <w:rsid w:val="007B14B8"/>
    <w:rsid w:val="007B2682"/>
    <w:rsid w:val="007B6BB1"/>
    <w:rsid w:val="007C1E4E"/>
    <w:rsid w:val="007C589B"/>
    <w:rsid w:val="007C59FE"/>
    <w:rsid w:val="007C6888"/>
    <w:rsid w:val="007D0D4A"/>
    <w:rsid w:val="007D330F"/>
    <w:rsid w:val="007D3BEA"/>
    <w:rsid w:val="007D3C14"/>
    <w:rsid w:val="007E46EA"/>
    <w:rsid w:val="00805F75"/>
    <w:rsid w:val="00816540"/>
    <w:rsid w:val="00823607"/>
    <w:rsid w:val="008238E6"/>
    <w:rsid w:val="0083529E"/>
    <w:rsid w:val="00843320"/>
    <w:rsid w:val="008452F1"/>
    <w:rsid w:val="0085173F"/>
    <w:rsid w:val="00857065"/>
    <w:rsid w:val="008575B2"/>
    <w:rsid w:val="00861CE6"/>
    <w:rsid w:val="0087462B"/>
    <w:rsid w:val="00876D1B"/>
    <w:rsid w:val="00877F0F"/>
    <w:rsid w:val="0088020B"/>
    <w:rsid w:val="00896A31"/>
    <w:rsid w:val="008976DC"/>
    <w:rsid w:val="008A2C2C"/>
    <w:rsid w:val="008A376E"/>
    <w:rsid w:val="008A54AD"/>
    <w:rsid w:val="008B10AD"/>
    <w:rsid w:val="008C5949"/>
    <w:rsid w:val="008C5B9F"/>
    <w:rsid w:val="008D1C26"/>
    <w:rsid w:val="008D29D0"/>
    <w:rsid w:val="008F294B"/>
    <w:rsid w:val="00904A5B"/>
    <w:rsid w:val="00904EFA"/>
    <w:rsid w:val="0091028C"/>
    <w:rsid w:val="00914C63"/>
    <w:rsid w:val="00916134"/>
    <w:rsid w:val="009271D3"/>
    <w:rsid w:val="00930D5D"/>
    <w:rsid w:val="00937EE8"/>
    <w:rsid w:val="00946742"/>
    <w:rsid w:val="00955784"/>
    <w:rsid w:val="00966597"/>
    <w:rsid w:val="00966741"/>
    <w:rsid w:val="00967258"/>
    <w:rsid w:val="00976B47"/>
    <w:rsid w:val="00981BA7"/>
    <w:rsid w:val="009932D0"/>
    <w:rsid w:val="009942B3"/>
    <w:rsid w:val="00995282"/>
    <w:rsid w:val="009A1EFF"/>
    <w:rsid w:val="009A7D26"/>
    <w:rsid w:val="009C0214"/>
    <w:rsid w:val="009C468A"/>
    <w:rsid w:val="009D40A8"/>
    <w:rsid w:val="009D51EF"/>
    <w:rsid w:val="009D7D4D"/>
    <w:rsid w:val="009E0FB2"/>
    <w:rsid w:val="009E73CB"/>
    <w:rsid w:val="009F085E"/>
    <w:rsid w:val="009F132B"/>
    <w:rsid w:val="009F7E13"/>
    <w:rsid w:val="00A13B29"/>
    <w:rsid w:val="00A21312"/>
    <w:rsid w:val="00A33414"/>
    <w:rsid w:val="00A36BD4"/>
    <w:rsid w:val="00A43290"/>
    <w:rsid w:val="00A4340C"/>
    <w:rsid w:val="00A44A91"/>
    <w:rsid w:val="00A456C4"/>
    <w:rsid w:val="00A462BF"/>
    <w:rsid w:val="00A515E4"/>
    <w:rsid w:val="00A52FAA"/>
    <w:rsid w:val="00A63E5D"/>
    <w:rsid w:val="00A74CF1"/>
    <w:rsid w:val="00A7779A"/>
    <w:rsid w:val="00A941A3"/>
    <w:rsid w:val="00A944B5"/>
    <w:rsid w:val="00AA095D"/>
    <w:rsid w:val="00AA58FF"/>
    <w:rsid w:val="00AA6022"/>
    <w:rsid w:val="00AA77AF"/>
    <w:rsid w:val="00AC22F6"/>
    <w:rsid w:val="00AE3DE9"/>
    <w:rsid w:val="00B11AFC"/>
    <w:rsid w:val="00B1327A"/>
    <w:rsid w:val="00B23A17"/>
    <w:rsid w:val="00B2432C"/>
    <w:rsid w:val="00B377EA"/>
    <w:rsid w:val="00B418C4"/>
    <w:rsid w:val="00B432D8"/>
    <w:rsid w:val="00B534FE"/>
    <w:rsid w:val="00B811A0"/>
    <w:rsid w:val="00B814BE"/>
    <w:rsid w:val="00B816B7"/>
    <w:rsid w:val="00B8403A"/>
    <w:rsid w:val="00B90BEA"/>
    <w:rsid w:val="00BC44D8"/>
    <w:rsid w:val="00BC45A5"/>
    <w:rsid w:val="00BC66F2"/>
    <w:rsid w:val="00BD2173"/>
    <w:rsid w:val="00BD23C4"/>
    <w:rsid w:val="00BE4389"/>
    <w:rsid w:val="00BF4EEF"/>
    <w:rsid w:val="00BF65C2"/>
    <w:rsid w:val="00C0669E"/>
    <w:rsid w:val="00C17157"/>
    <w:rsid w:val="00C20A39"/>
    <w:rsid w:val="00C27E91"/>
    <w:rsid w:val="00C27FC2"/>
    <w:rsid w:val="00C36274"/>
    <w:rsid w:val="00C4414A"/>
    <w:rsid w:val="00C5049D"/>
    <w:rsid w:val="00C54096"/>
    <w:rsid w:val="00C575C7"/>
    <w:rsid w:val="00C6058F"/>
    <w:rsid w:val="00C63F34"/>
    <w:rsid w:val="00C63F47"/>
    <w:rsid w:val="00C64EA4"/>
    <w:rsid w:val="00C661C7"/>
    <w:rsid w:val="00C671E5"/>
    <w:rsid w:val="00C75291"/>
    <w:rsid w:val="00C81176"/>
    <w:rsid w:val="00C8570A"/>
    <w:rsid w:val="00C93D4E"/>
    <w:rsid w:val="00C93FC8"/>
    <w:rsid w:val="00CA65ED"/>
    <w:rsid w:val="00CB256C"/>
    <w:rsid w:val="00CB4743"/>
    <w:rsid w:val="00CB7A3A"/>
    <w:rsid w:val="00CC0B50"/>
    <w:rsid w:val="00CC3150"/>
    <w:rsid w:val="00CD3D3D"/>
    <w:rsid w:val="00CE63C8"/>
    <w:rsid w:val="00CE6697"/>
    <w:rsid w:val="00CE674B"/>
    <w:rsid w:val="00CF1CB7"/>
    <w:rsid w:val="00CF3337"/>
    <w:rsid w:val="00D05E29"/>
    <w:rsid w:val="00D06C07"/>
    <w:rsid w:val="00D30519"/>
    <w:rsid w:val="00D569CA"/>
    <w:rsid w:val="00D65E2C"/>
    <w:rsid w:val="00D70664"/>
    <w:rsid w:val="00D727A7"/>
    <w:rsid w:val="00D842A7"/>
    <w:rsid w:val="00D96FEC"/>
    <w:rsid w:val="00DA29C1"/>
    <w:rsid w:val="00DA55A4"/>
    <w:rsid w:val="00DA6341"/>
    <w:rsid w:val="00DB3649"/>
    <w:rsid w:val="00DB57A4"/>
    <w:rsid w:val="00DB6990"/>
    <w:rsid w:val="00DC163C"/>
    <w:rsid w:val="00DD56B2"/>
    <w:rsid w:val="00DE151A"/>
    <w:rsid w:val="00DE1FD5"/>
    <w:rsid w:val="00DE34F1"/>
    <w:rsid w:val="00DE66B5"/>
    <w:rsid w:val="00E124A6"/>
    <w:rsid w:val="00E165EC"/>
    <w:rsid w:val="00E432C8"/>
    <w:rsid w:val="00E45BA2"/>
    <w:rsid w:val="00E546E4"/>
    <w:rsid w:val="00E54EE9"/>
    <w:rsid w:val="00E64427"/>
    <w:rsid w:val="00E721B5"/>
    <w:rsid w:val="00E80DDF"/>
    <w:rsid w:val="00E878E0"/>
    <w:rsid w:val="00E92773"/>
    <w:rsid w:val="00EA4CFE"/>
    <w:rsid w:val="00EA5BA4"/>
    <w:rsid w:val="00EB45AA"/>
    <w:rsid w:val="00EC31C1"/>
    <w:rsid w:val="00EC47A5"/>
    <w:rsid w:val="00EE614C"/>
    <w:rsid w:val="00EF1762"/>
    <w:rsid w:val="00EF3AA6"/>
    <w:rsid w:val="00F05BB5"/>
    <w:rsid w:val="00F06EEA"/>
    <w:rsid w:val="00F25A61"/>
    <w:rsid w:val="00F50BB5"/>
    <w:rsid w:val="00F574A0"/>
    <w:rsid w:val="00F628FB"/>
    <w:rsid w:val="00F630F6"/>
    <w:rsid w:val="00F701EC"/>
    <w:rsid w:val="00F70CE9"/>
    <w:rsid w:val="00F72AAE"/>
    <w:rsid w:val="00F80131"/>
    <w:rsid w:val="00F80F45"/>
    <w:rsid w:val="00F84A0B"/>
    <w:rsid w:val="00F86239"/>
    <w:rsid w:val="00FA0DB2"/>
    <w:rsid w:val="00FA3524"/>
    <w:rsid w:val="00FA439A"/>
    <w:rsid w:val="00FA4AEC"/>
    <w:rsid w:val="00FB51CF"/>
    <w:rsid w:val="00FB736B"/>
    <w:rsid w:val="00FC05B7"/>
    <w:rsid w:val="00FC1BD9"/>
    <w:rsid w:val="00FD237C"/>
    <w:rsid w:val="00FE7F3B"/>
    <w:rsid w:val="00FF0E28"/>
    <w:rsid w:val="00FF6562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C6C719E"/>
  <w15:docId w15:val="{9CB781FC-46EE-4B2F-9221-AFB8599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71"/>
    <w:rPr>
      <w:lang w:val="es-ES" w:eastAsia="es-ES"/>
    </w:rPr>
  </w:style>
  <w:style w:type="paragraph" w:styleId="Ttulo1">
    <w:name w:val="heading 1"/>
    <w:basedOn w:val="Normal"/>
    <w:next w:val="Normal"/>
    <w:qFormat/>
    <w:rsid w:val="00303C71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03C71"/>
    <w:rPr>
      <w:rFonts w:ascii="Arial" w:hAnsi="Arial"/>
      <w:b/>
    </w:rPr>
  </w:style>
  <w:style w:type="character" w:styleId="Hipervnculo">
    <w:name w:val="Hyperlink"/>
    <w:basedOn w:val="Fuentedeprrafopredeter"/>
    <w:rsid w:val="00303C71"/>
    <w:rPr>
      <w:color w:val="0000FF"/>
      <w:u w:val="single"/>
    </w:rPr>
  </w:style>
  <w:style w:type="paragraph" w:styleId="Textoindependiente2">
    <w:name w:val="Body Text 2"/>
    <w:basedOn w:val="Normal"/>
    <w:rsid w:val="00303C71"/>
    <w:pPr>
      <w:jc w:val="both"/>
    </w:pPr>
    <w:rPr>
      <w:rFonts w:ascii="Arial" w:hAnsi="Arial"/>
    </w:rPr>
  </w:style>
  <w:style w:type="paragraph" w:styleId="Ttulo">
    <w:name w:val="Title"/>
    <w:basedOn w:val="Normal"/>
    <w:qFormat/>
    <w:rsid w:val="00303C71"/>
    <w:pPr>
      <w:jc w:val="center"/>
    </w:pPr>
    <w:rPr>
      <w:rFonts w:ascii="Arial Narrow" w:hAnsi="Arial Narrow"/>
      <w:b/>
    </w:rPr>
  </w:style>
  <w:style w:type="table" w:styleId="Tablaconcuadrcula">
    <w:name w:val="Table Grid"/>
    <w:basedOn w:val="Tablanormal"/>
    <w:rsid w:val="000D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3">
    <w:name w:val="Application3"/>
    <w:basedOn w:val="Normal"/>
    <w:autoRedefine/>
    <w:rsid w:val="003C2AF0"/>
    <w:pPr>
      <w:widowControl w:val="0"/>
      <w:tabs>
        <w:tab w:val="right" w:pos="8789"/>
      </w:tabs>
      <w:suppressAutoHyphens/>
      <w:jc w:val="both"/>
    </w:pPr>
    <w:rPr>
      <w:rFonts w:ascii="Arial" w:hAnsi="Arial" w:cs="Arial"/>
      <w:snapToGrid w:val="0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2515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515B5"/>
  </w:style>
  <w:style w:type="paragraph" w:styleId="Encabezado">
    <w:name w:val="header"/>
    <w:basedOn w:val="Normal"/>
    <w:rsid w:val="002515B5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7E46EA"/>
    <w:pPr>
      <w:ind w:left="720"/>
      <w:contextualSpacing/>
    </w:pPr>
  </w:style>
  <w:style w:type="table" w:styleId="Tablamoderna">
    <w:name w:val="Table Contemporary"/>
    <w:basedOn w:val="Tablanormal"/>
    <w:rsid w:val="007D3C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04A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3C65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C6538"/>
    <w:rPr>
      <w:rFonts w:ascii="Tahoma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A3AD6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06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ambiente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AMBIENTE, VIVIENDA Y DESARROLLO TERRITORIAL</vt:lpstr>
    </vt:vector>
  </TitlesOfParts>
  <Company>MIN DE AMBIENTE, VIVIENDA Y D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AMBIENTE, VIVIENDA Y DESARROLLO TERRITORIAL</dc:title>
  <dc:creator>MIN DE AMBIENTE,VIVIENDA Y DE</dc:creator>
  <cp:lastModifiedBy>Olga Patricia Bello Sepulveda</cp:lastModifiedBy>
  <cp:revision>5</cp:revision>
  <cp:lastPrinted>2011-12-22T17:13:00Z</cp:lastPrinted>
  <dcterms:created xsi:type="dcterms:W3CDTF">2021-10-01T05:54:00Z</dcterms:created>
  <dcterms:modified xsi:type="dcterms:W3CDTF">2022-12-14T13:54:00Z</dcterms:modified>
</cp:coreProperties>
</file>