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E7EE" w14:textId="5F635130" w:rsidR="00B16BEC" w:rsidRPr="00936773" w:rsidRDefault="00B16BEC" w:rsidP="00B16BEC">
      <w:pPr>
        <w:rPr>
          <w:rFonts w:ascii="Arial Narrow" w:hAnsi="Arial Narrow"/>
          <w:b/>
          <w:bCs/>
          <w:sz w:val="22"/>
          <w:szCs w:val="22"/>
        </w:rPr>
      </w:pPr>
      <w:r w:rsidRPr="00936773">
        <w:rPr>
          <w:rFonts w:ascii="Arial Narrow" w:hAnsi="Arial Narrow"/>
          <w:b/>
          <w:bCs/>
          <w:sz w:val="22"/>
          <w:szCs w:val="22"/>
        </w:rPr>
        <w:t>TIPO DE SERVICIO DE TRANSPORTE:</w:t>
      </w:r>
    </w:p>
    <w:p w14:paraId="61E225D7" w14:textId="77777777" w:rsidR="00B16BEC" w:rsidRPr="00936773" w:rsidRDefault="00B16BEC" w:rsidP="00B16BEC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425"/>
        <w:gridCol w:w="1701"/>
        <w:gridCol w:w="425"/>
        <w:gridCol w:w="4678"/>
        <w:gridCol w:w="425"/>
      </w:tblGrid>
      <w:tr w:rsidR="00B16BEC" w:rsidRPr="00936773" w14:paraId="65C66345" w14:textId="77777777" w:rsidTr="0042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BFBFBF" w:themeFill="background1" w:themeFillShade="BF"/>
          </w:tcPr>
          <w:p w14:paraId="75C86FD3" w14:textId="77777777" w:rsidR="00B16BEC" w:rsidRPr="00936773" w:rsidRDefault="00B16BEC" w:rsidP="00CF53AD">
            <w:pPr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ASIGNACIÓN</w:t>
            </w:r>
          </w:p>
        </w:tc>
        <w:tc>
          <w:tcPr>
            <w:tcW w:w="425" w:type="dxa"/>
          </w:tcPr>
          <w:p w14:paraId="2576D935" w14:textId="77777777" w:rsidR="00B16BEC" w:rsidRPr="00936773" w:rsidRDefault="00B16BEC" w:rsidP="00CF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B777AED" w14:textId="77777777" w:rsidR="00B16BEC" w:rsidRPr="00936773" w:rsidRDefault="00B16BEC" w:rsidP="00CF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ARANDA</w:t>
            </w:r>
          </w:p>
        </w:tc>
        <w:tc>
          <w:tcPr>
            <w:tcW w:w="425" w:type="dxa"/>
          </w:tcPr>
          <w:p w14:paraId="11B3CA8A" w14:textId="77777777" w:rsidR="00B16BEC" w:rsidRPr="00936773" w:rsidRDefault="00B16BEC" w:rsidP="00CF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</w:tcPr>
          <w:p w14:paraId="396DCDF3" w14:textId="77777777" w:rsidR="00B16BEC" w:rsidRPr="00936773" w:rsidRDefault="00B16BEC" w:rsidP="00CF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EMERGENCIAS DOMICILIARIAS</w:t>
            </w:r>
          </w:p>
        </w:tc>
        <w:tc>
          <w:tcPr>
            <w:tcW w:w="425" w:type="dxa"/>
          </w:tcPr>
          <w:p w14:paraId="4482B77F" w14:textId="77777777" w:rsidR="00B16BEC" w:rsidRPr="00936773" w:rsidRDefault="00B16BEC" w:rsidP="00CF53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F80EBC" w14:textId="77777777" w:rsidR="00F35566" w:rsidRPr="00936773" w:rsidRDefault="00F35566" w:rsidP="007C0523">
      <w:pPr>
        <w:rPr>
          <w:rFonts w:ascii="Arial Narrow" w:hAnsi="Arial Narrow"/>
          <w:sz w:val="22"/>
          <w:szCs w:val="22"/>
        </w:rPr>
      </w:pPr>
    </w:p>
    <w:p w14:paraId="5E37F4C6" w14:textId="47B951B2" w:rsidR="00F35566" w:rsidRPr="00936773" w:rsidRDefault="00E72EBC" w:rsidP="007C0523">
      <w:pPr>
        <w:rPr>
          <w:rFonts w:ascii="Arial Narrow" w:hAnsi="Arial Narrow"/>
          <w:sz w:val="22"/>
          <w:szCs w:val="22"/>
        </w:rPr>
      </w:pPr>
      <w:r w:rsidRPr="00936773">
        <w:rPr>
          <w:rFonts w:ascii="Arial Narrow" w:hAnsi="Arial Narrow"/>
          <w:sz w:val="22"/>
          <w:szCs w:val="22"/>
        </w:rPr>
        <w:tab/>
      </w:r>
    </w:p>
    <w:p w14:paraId="22BA2AB5" w14:textId="16D3A5A1" w:rsidR="00F35566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  <w:r w:rsidRPr="00936773">
        <w:rPr>
          <w:rFonts w:ascii="Arial Narrow" w:hAnsi="Arial Narrow"/>
          <w:b/>
          <w:bCs/>
          <w:sz w:val="22"/>
          <w:szCs w:val="22"/>
        </w:rPr>
        <w:t>INFORMACIÓN DEL SERVICIO SOLICITADO:</w:t>
      </w:r>
    </w:p>
    <w:p w14:paraId="5085E076" w14:textId="77777777" w:rsidR="00B16BEC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35566" w:rsidRPr="00936773" w14:paraId="61230E0B" w14:textId="77777777" w:rsidTr="0093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07A85D69" w14:textId="5FBF33E5" w:rsidR="00F35566" w:rsidRPr="00936773" w:rsidRDefault="00B16BEC" w:rsidP="00B16BEC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Nombre solicitante:</w:t>
            </w:r>
          </w:p>
        </w:tc>
        <w:tc>
          <w:tcPr>
            <w:tcW w:w="5670" w:type="dxa"/>
            <w:vAlign w:val="center"/>
          </w:tcPr>
          <w:p w14:paraId="751B4615" w14:textId="77777777" w:rsidR="00C07443" w:rsidRPr="00936773" w:rsidRDefault="00C07443" w:rsidP="00B16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61144189" w14:textId="19B94F13" w:rsidR="00B16BEC" w:rsidRPr="00936773" w:rsidRDefault="00B16BEC" w:rsidP="00B16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6BEC" w:rsidRPr="00936773" w14:paraId="0371A23B" w14:textId="77777777" w:rsidTr="0093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6F11945B" w14:textId="13D8B20E" w:rsidR="00B16BEC" w:rsidRPr="00936773" w:rsidRDefault="00B16BEC" w:rsidP="00B16BEC">
            <w:pPr>
              <w:rPr>
                <w:rFonts w:ascii="Arial Narrow" w:hAnsi="Arial Narrow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Dependencia:</w:t>
            </w:r>
          </w:p>
        </w:tc>
        <w:tc>
          <w:tcPr>
            <w:tcW w:w="5670" w:type="dxa"/>
            <w:vAlign w:val="center"/>
          </w:tcPr>
          <w:p w14:paraId="10756A09" w14:textId="77777777" w:rsidR="00B16BEC" w:rsidRPr="00936773" w:rsidRDefault="00B16BEC" w:rsidP="00B16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35566" w:rsidRPr="00936773" w14:paraId="5F2B1365" w14:textId="77777777" w:rsidTr="0093677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61BE7D97" w14:textId="292C1C82" w:rsidR="00F35566" w:rsidRPr="00936773" w:rsidRDefault="00F35566" w:rsidP="00B16BEC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Fecha de realización del servicio</w:t>
            </w:r>
            <w:r w:rsidR="00B16BEC"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3E4E4D1" w14:textId="77777777" w:rsidR="00C07443" w:rsidRPr="00936773" w:rsidRDefault="00C07443" w:rsidP="00B16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5566" w:rsidRPr="00936773" w14:paraId="581712DF" w14:textId="77777777" w:rsidTr="0093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3A88D453" w14:textId="21345D76" w:rsidR="00F35566" w:rsidRPr="00936773" w:rsidRDefault="00F35566" w:rsidP="00B16BEC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Destino</w:t>
            </w:r>
            <w:r w:rsidR="00000F38"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F2565E1" w14:textId="77777777" w:rsidR="00F35566" w:rsidRPr="00936773" w:rsidRDefault="00F35566" w:rsidP="00B16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2E464022" w14:textId="77777777" w:rsidR="00C07443" w:rsidRPr="00936773" w:rsidRDefault="00C07443" w:rsidP="00B16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5566" w:rsidRPr="00936773" w14:paraId="4D7671DA" w14:textId="77777777" w:rsidTr="0093677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139BD296" w14:textId="70F23707" w:rsidR="00F35566" w:rsidRPr="00936773" w:rsidRDefault="00F35566" w:rsidP="00B16BEC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Hora de salida</w:t>
            </w:r>
            <w:r w:rsidR="00000F38"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251E38DA" w14:textId="77777777" w:rsidR="00F35566" w:rsidRPr="00936773" w:rsidRDefault="00F35566" w:rsidP="00B16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5BEA7AD0" w14:textId="77777777" w:rsidR="00C07443" w:rsidRPr="00936773" w:rsidRDefault="00C07443" w:rsidP="00B16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5566" w:rsidRPr="00936773" w14:paraId="3D5B8C03" w14:textId="77777777" w:rsidTr="0093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14:paraId="3282315C" w14:textId="325C8256" w:rsidR="00F35566" w:rsidRPr="00936773" w:rsidRDefault="00F35566" w:rsidP="00B16BEC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Hora</w:t>
            </w:r>
            <w:r w:rsidR="00B16BEC"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 llegada</w:t>
            </w:r>
            <w:r w:rsidR="00000F38" w:rsidRPr="0093677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50BCC9C" w14:textId="77777777" w:rsidR="00F35566" w:rsidRPr="00936773" w:rsidRDefault="00F35566" w:rsidP="00B16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  <w:p w14:paraId="47AC7043" w14:textId="77777777" w:rsidR="00C07443" w:rsidRPr="00936773" w:rsidRDefault="00C07443" w:rsidP="00B16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75B3978" w14:textId="77777777" w:rsidR="00F35566" w:rsidRPr="00936773" w:rsidRDefault="00F35566" w:rsidP="007C0523">
      <w:pPr>
        <w:rPr>
          <w:rFonts w:ascii="Arial Narrow" w:hAnsi="Arial Narrow"/>
          <w:sz w:val="22"/>
          <w:szCs w:val="22"/>
        </w:rPr>
      </w:pPr>
    </w:p>
    <w:p w14:paraId="74BDFA37" w14:textId="77777777" w:rsidR="00B16BEC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4508656" w14:textId="12C04259" w:rsidR="00B326CB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  <w:r w:rsidRPr="00936773">
        <w:rPr>
          <w:rFonts w:ascii="Arial Narrow" w:hAnsi="Arial Narrow"/>
          <w:b/>
          <w:bCs/>
          <w:sz w:val="22"/>
          <w:szCs w:val="22"/>
        </w:rPr>
        <w:t>INFORMACIÓN DE QUIEN PRESTA EL SERVICIO:</w:t>
      </w:r>
    </w:p>
    <w:p w14:paraId="2F100A6F" w14:textId="77777777" w:rsidR="00B16BEC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277"/>
      </w:tblGrid>
      <w:tr w:rsidR="00B16BEC" w:rsidRPr="00936773" w14:paraId="78138297" w14:textId="77777777" w:rsidTr="0042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E97997" w14:textId="4DA3E03A" w:rsidR="00B16BEC" w:rsidRPr="00936773" w:rsidRDefault="00421936" w:rsidP="00CF53AD">
            <w:pPr>
              <w:rPr>
                <w:rFonts w:ascii="Arial Narrow" w:hAnsi="Arial Narrow"/>
                <w:sz w:val="22"/>
                <w:szCs w:val="22"/>
              </w:rPr>
            </w:pPr>
            <w:r w:rsidRPr="00936773">
              <w:rPr>
                <w:rFonts w:ascii="Arial Narrow" w:hAnsi="Arial Narrow"/>
                <w:sz w:val="22"/>
                <w:szCs w:val="22"/>
              </w:rPr>
              <w:t>Placa vehículo</w:t>
            </w:r>
          </w:p>
        </w:tc>
        <w:tc>
          <w:tcPr>
            <w:tcW w:w="6876" w:type="dxa"/>
          </w:tcPr>
          <w:p w14:paraId="02EA783E" w14:textId="77777777" w:rsidR="00B16BEC" w:rsidRPr="00936773" w:rsidRDefault="00B16BEC" w:rsidP="00CF53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6BEC" w:rsidRPr="00936773" w14:paraId="4AFC7D61" w14:textId="77777777" w:rsidTr="0042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85D12C" w14:textId="3880C7AF" w:rsidR="00B16BEC" w:rsidRPr="00936773" w:rsidRDefault="00421936" w:rsidP="00CF53AD">
            <w:pPr>
              <w:rPr>
                <w:rFonts w:ascii="Arial Narrow" w:hAnsi="Arial Narrow"/>
                <w:sz w:val="22"/>
                <w:szCs w:val="22"/>
              </w:rPr>
            </w:pPr>
            <w:r w:rsidRPr="00936773">
              <w:rPr>
                <w:rFonts w:ascii="Arial Narrow" w:hAnsi="Arial Narrow"/>
                <w:sz w:val="22"/>
                <w:szCs w:val="22"/>
              </w:rPr>
              <w:t>Nombre conductor</w:t>
            </w:r>
            <w:r w:rsidR="00B16BEC" w:rsidRPr="0093677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876" w:type="dxa"/>
          </w:tcPr>
          <w:p w14:paraId="6BB64831" w14:textId="77777777" w:rsidR="00B16BEC" w:rsidRPr="00936773" w:rsidRDefault="00B16BEC" w:rsidP="00CF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0A9456" w14:textId="77777777" w:rsidR="00B16BEC" w:rsidRPr="00936773" w:rsidRDefault="00B16BEC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6461D4B" w14:textId="4EB8C397" w:rsidR="00D33474" w:rsidRPr="00936773" w:rsidRDefault="00000F38" w:rsidP="00D33474">
      <w:pPr>
        <w:rPr>
          <w:rFonts w:ascii="Arial Narrow" w:hAnsi="Arial Narrow"/>
          <w:b/>
          <w:bCs/>
          <w:sz w:val="22"/>
          <w:szCs w:val="22"/>
        </w:rPr>
      </w:pPr>
      <w:r w:rsidRPr="00936773">
        <w:rPr>
          <w:rFonts w:ascii="Arial Narrow" w:hAnsi="Arial Narrow"/>
          <w:b/>
          <w:bCs/>
          <w:sz w:val="22"/>
          <w:szCs w:val="22"/>
        </w:rPr>
        <w:t xml:space="preserve">OBSERVACIONES: </w:t>
      </w:r>
    </w:p>
    <w:p w14:paraId="04280B82" w14:textId="77777777" w:rsidR="00C07443" w:rsidRPr="00936773" w:rsidRDefault="00C07443" w:rsidP="00D33474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lanormal1"/>
        <w:tblW w:w="9698" w:type="dxa"/>
        <w:jc w:val="center"/>
        <w:tblLook w:val="04A0" w:firstRow="1" w:lastRow="0" w:firstColumn="1" w:lastColumn="0" w:noHBand="0" w:noVBand="1"/>
      </w:tblPr>
      <w:tblGrid>
        <w:gridCol w:w="9698"/>
      </w:tblGrid>
      <w:tr w:rsidR="00D33474" w:rsidRPr="00936773" w14:paraId="4E9DB7A4" w14:textId="77777777" w:rsidTr="0093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8" w:type="dxa"/>
          </w:tcPr>
          <w:p w14:paraId="533E47E5" w14:textId="77777777" w:rsidR="00D33474" w:rsidRPr="00936773" w:rsidRDefault="00D3347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1D359E9D" w14:textId="77777777" w:rsidR="00D33474" w:rsidRPr="00936773" w:rsidRDefault="00D33474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F0BBC2" w14:textId="77777777" w:rsidR="00F35566" w:rsidRPr="00936773" w:rsidRDefault="00F35566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BD0707" w14:textId="77777777" w:rsidR="00F35566" w:rsidRPr="00936773" w:rsidRDefault="00F35566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B50FB57" w14:textId="77777777" w:rsidR="00F35566" w:rsidRPr="00936773" w:rsidRDefault="00F35566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83BD99" w14:textId="77777777" w:rsidR="00F35566" w:rsidRPr="00936773" w:rsidRDefault="00F35566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343A156F" w14:textId="77777777" w:rsidR="00F35566" w:rsidRPr="00936773" w:rsidRDefault="00F35566" w:rsidP="000446D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590EE9" w14:textId="77777777" w:rsidR="00AC4A64" w:rsidRPr="00936773" w:rsidRDefault="00AC4A64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14:paraId="3173117C" w14:textId="77777777" w:rsidR="00C07443" w:rsidRPr="00936773" w:rsidRDefault="00C07443" w:rsidP="008E7FDC">
      <w:pPr>
        <w:rPr>
          <w:rFonts w:ascii="Arial Narrow" w:hAnsi="Arial Narrow"/>
          <w:sz w:val="22"/>
          <w:szCs w:val="22"/>
        </w:rPr>
      </w:pPr>
    </w:p>
    <w:p w14:paraId="6F0B864D" w14:textId="26762605" w:rsidR="00E74462" w:rsidRPr="00936773" w:rsidRDefault="00421936" w:rsidP="00421936">
      <w:pPr>
        <w:jc w:val="both"/>
        <w:rPr>
          <w:rFonts w:ascii="Arial Narrow" w:hAnsi="Arial Narrow"/>
          <w:sz w:val="22"/>
          <w:szCs w:val="22"/>
        </w:rPr>
      </w:pPr>
      <w:r w:rsidRPr="00936773">
        <w:rPr>
          <w:rFonts w:ascii="Arial Narrow" w:hAnsi="Arial Narrow"/>
          <w:b/>
          <w:bCs/>
          <w:sz w:val="22"/>
          <w:szCs w:val="22"/>
        </w:rPr>
        <w:t>Nota:</w:t>
      </w:r>
      <w:r w:rsidRPr="00936773">
        <w:rPr>
          <w:rFonts w:ascii="Arial Narrow" w:hAnsi="Arial Narrow"/>
          <w:sz w:val="22"/>
          <w:szCs w:val="22"/>
        </w:rPr>
        <w:t xml:space="preserve"> La información relacionada con el control de desplazamientos podrá ser recolectada, según la necesidad, de manera física a través del presente formato o digital a través del </w:t>
      </w:r>
      <w:hyperlink r:id="rId11" w:history="1">
        <w:r w:rsidRPr="00936773">
          <w:rPr>
            <w:rStyle w:val="Hipervnculo"/>
            <w:rFonts w:ascii="Arial Narrow" w:hAnsi="Arial Narrow"/>
            <w:sz w:val="22"/>
            <w:szCs w:val="22"/>
          </w:rPr>
          <w:t>https://forms.cloud.microsoft/r/12vXte9cLh?origin=lprLink</w:t>
        </w:r>
      </w:hyperlink>
      <w:r w:rsidR="004E2AF3" w:rsidRPr="00936773">
        <w:rPr>
          <w:rFonts w:ascii="Arial Narrow" w:hAnsi="Arial Narrow"/>
          <w:sz w:val="22"/>
          <w:szCs w:val="22"/>
        </w:rPr>
        <w:t xml:space="preserve"> </w:t>
      </w:r>
      <w:r w:rsidR="00B16BEC" w:rsidRPr="00936773">
        <w:rPr>
          <w:rFonts w:ascii="Arial Narrow" w:hAnsi="Arial Narrow"/>
          <w:sz w:val="22"/>
          <w:szCs w:val="22"/>
        </w:rPr>
        <w:t>que</w:t>
      </w:r>
      <w:r w:rsidR="00E74462" w:rsidRPr="00936773">
        <w:rPr>
          <w:rFonts w:ascii="Arial Narrow" w:hAnsi="Arial Narrow"/>
          <w:sz w:val="22"/>
          <w:szCs w:val="22"/>
        </w:rPr>
        <w:t xml:space="preserve"> se encuentra almacenad</w:t>
      </w:r>
      <w:r w:rsidR="00B16BEC" w:rsidRPr="00936773">
        <w:rPr>
          <w:rFonts w:ascii="Arial Narrow" w:hAnsi="Arial Narrow"/>
          <w:sz w:val="22"/>
          <w:szCs w:val="22"/>
        </w:rPr>
        <w:t>o</w:t>
      </w:r>
      <w:r w:rsidR="00E74462" w:rsidRPr="00936773">
        <w:rPr>
          <w:rFonts w:ascii="Arial Narrow" w:hAnsi="Arial Narrow"/>
          <w:sz w:val="22"/>
          <w:szCs w:val="22"/>
        </w:rPr>
        <w:t xml:space="preserve"> o vinculad</w:t>
      </w:r>
      <w:r w:rsidR="00B16BEC" w:rsidRPr="00936773">
        <w:rPr>
          <w:rFonts w:ascii="Arial Narrow" w:hAnsi="Arial Narrow"/>
          <w:sz w:val="22"/>
          <w:szCs w:val="22"/>
        </w:rPr>
        <w:t>o</w:t>
      </w:r>
      <w:r w:rsidR="00E74462" w:rsidRPr="00936773">
        <w:rPr>
          <w:rFonts w:ascii="Arial Narrow" w:hAnsi="Arial Narrow"/>
          <w:sz w:val="22"/>
          <w:szCs w:val="22"/>
        </w:rPr>
        <w:t xml:space="preserve"> con la cuenta de correo: </w:t>
      </w:r>
      <w:hyperlink r:id="rId12" w:history="1">
        <w:r w:rsidRPr="00936773">
          <w:rPr>
            <w:rStyle w:val="Hipervnculo"/>
            <w:rFonts w:ascii="Arial Narrow" w:hAnsi="Arial Narrow"/>
            <w:sz w:val="22"/>
            <w:szCs w:val="22"/>
          </w:rPr>
          <w:t>hgutierrez@minambiente.gov.co</w:t>
        </w:r>
      </w:hyperlink>
    </w:p>
    <w:p w14:paraId="1D1DF76D" w14:textId="77777777" w:rsidR="00421936" w:rsidRPr="00B16BEC" w:rsidRDefault="00421936" w:rsidP="008E7FDC">
      <w:pPr>
        <w:jc w:val="center"/>
        <w:rPr>
          <w:rFonts w:ascii="Verdana" w:hAnsi="Verdana"/>
          <w:sz w:val="22"/>
          <w:szCs w:val="22"/>
          <w:lang w:val="es-MX"/>
        </w:rPr>
      </w:pPr>
    </w:p>
    <w:sectPr w:rsidR="00421936" w:rsidRPr="00B16BEC" w:rsidSect="00936773">
      <w:headerReference w:type="default" r:id="rId13"/>
      <w:footerReference w:type="default" r:id="rId14"/>
      <w:type w:val="continuous"/>
      <w:pgSz w:w="12240" w:h="15840"/>
      <w:pgMar w:top="1417" w:right="1701" w:bottom="141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1AA4" w14:textId="77777777" w:rsidR="00B2011D" w:rsidRPr="00936773" w:rsidRDefault="00B2011D" w:rsidP="00D4300C">
      <w:r w:rsidRPr="00936773">
        <w:separator/>
      </w:r>
    </w:p>
  </w:endnote>
  <w:endnote w:type="continuationSeparator" w:id="0">
    <w:p w14:paraId="53288034" w14:textId="77777777" w:rsidR="00B2011D" w:rsidRPr="00936773" w:rsidRDefault="00B2011D" w:rsidP="00D4300C">
      <w:r w:rsidRPr="00936773">
        <w:continuationSeparator/>
      </w:r>
    </w:p>
  </w:endnote>
  <w:endnote w:type="continuationNotice" w:id="1">
    <w:p w14:paraId="32053A5A" w14:textId="77777777" w:rsidR="00B2011D" w:rsidRPr="00936773" w:rsidRDefault="00B20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AF11" w14:textId="77777777" w:rsidR="009B4E5D" w:rsidRPr="00936773" w:rsidRDefault="009B4E5D" w:rsidP="00AC2E9E">
    <w:pPr>
      <w:pStyle w:val="Piedepgina"/>
      <w:tabs>
        <w:tab w:val="left" w:pos="3555"/>
      </w:tabs>
      <w:jc w:val="both"/>
    </w:pPr>
  </w:p>
  <w:p w14:paraId="0995DF4D" w14:textId="77777777" w:rsidR="004A6D1C" w:rsidRPr="00936773" w:rsidRDefault="004A6D1C" w:rsidP="004A6D1C">
    <w:pPr>
      <w:jc w:val="right"/>
      <w:rPr>
        <w:rFonts w:ascii="Verdana" w:hAnsi="Verdana" w:cs="Verdana"/>
        <w:color w:val="000000"/>
        <w:sz w:val="16"/>
        <w:szCs w:val="16"/>
      </w:rPr>
    </w:pPr>
    <w:bookmarkStart w:id="0" w:name="_Hlk137729653"/>
    <w:bookmarkStart w:id="1" w:name="_Hlk137729654"/>
    <w:bookmarkStart w:id="2" w:name="_Hlk137730408"/>
    <w:bookmarkStart w:id="3" w:name="_Hlk137730409"/>
  </w:p>
  <w:bookmarkEnd w:id="0"/>
  <w:bookmarkEnd w:id="1"/>
  <w:bookmarkEnd w:id="2"/>
  <w:bookmarkEnd w:id="3"/>
  <w:p w14:paraId="2EAC4A20" w14:textId="77777777" w:rsidR="00936773" w:rsidRPr="00936773" w:rsidRDefault="00936773" w:rsidP="00936773">
    <w:pPr>
      <w:pStyle w:val="Piedepgina"/>
      <w:framePr w:wrap="none" w:vAnchor="text" w:hAnchor="margin" w:xAlign="right" w:y="1"/>
      <w:rPr>
        <w:rStyle w:val="Nmerodepgina"/>
      </w:rPr>
    </w:pPr>
  </w:p>
  <w:bookmarkStart w:id="4" w:name="_Hlk173416803" w:displacedByCustomXml="next"/>
  <w:sdt>
    <w:sdt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</w:rPr>
        </w:sdtEndPr>
        <w:sdtContent>
          <w:p w14:paraId="22A473FC" w14:textId="77777777" w:rsidR="00936773" w:rsidRPr="00936773" w:rsidRDefault="00936773" w:rsidP="00936773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  <w:r w:rsidRPr="00936773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D0BEA" wp14:editId="052ECE94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-263525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FD8E3D" w14:textId="77777777" w:rsidR="00936773" w:rsidRPr="00936773" w:rsidRDefault="00936773" w:rsidP="00936773">
                                  <w:pPr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936773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0546A610" w14:textId="77777777" w:rsidR="00936773" w:rsidRPr="00936773" w:rsidRDefault="00936773" w:rsidP="00936773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r w:rsidRPr="00936773"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>Ministerio de Ambiente y Desarrollo Sostenible</w:t>
                                  </w:r>
                                </w:p>
                                <w:p w14:paraId="025D5682" w14:textId="77777777" w:rsidR="00936773" w:rsidRPr="00936773" w:rsidRDefault="00936773" w:rsidP="00936773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936773">
                                    <w:rPr>
                                      <w:rFonts w:ascii="Verdana" w:hAnsi="Verdana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51CC7086" w14:textId="77777777" w:rsidR="00936773" w:rsidRPr="00936773" w:rsidRDefault="00936773" w:rsidP="00936773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936773">
                                    <w:rPr>
                                      <w:rFonts w:ascii="Verdana" w:hAnsi="Verdana"/>
                                    </w:rPr>
                                    <w:t xml:space="preserve">Conmutador: (+57) 601 332 3400 - </w:t>
                                  </w:r>
                                  <w:bookmarkStart w:id="5" w:name="_Hlk173416767"/>
                                  <w:r w:rsidRPr="00936773">
                                    <w:rPr>
                                      <w:rFonts w:ascii="Verdana" w:hAnsi="Verdana"/>
                                    </w:rPr>
                                    <w:t>3133463676</w:t>
                                  </w:r>
                                  <w:bookmarkEnd w:id="5"/>
                                </w:p>
                                <w:p w14:paraId="2B05A079" w14:textId="77777777" w:rsidR="00936773" w:rsidRPr="00936773" w:rsidRDefault="00936773" w:rsidP="00936773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936773">
                                    <w:rPr>
                                      <w:rFonts w:ascii="Verdana" w:hAnsi="Verdana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D0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-20.75pt;width:429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w0Jyt4QAAAAsBAAAPAAAAAAAAAAAAAAAAAHAEAABkcnMvZG93bnJldi54bWxQSwUG&#10;AAAAAAQABADzAAAAfgUAAAAA&#10;" filled="f" stroked="f" strokeweight=".5pt">
                      <v:textbox>
                        <w:txbxContent>
                          <w:p w14:paraId="67FD8E3D" w14:textId="77777777" w:rsidR="00936773" w:rsidRPr="00936773" w:rsidRDefault="00936773" w:rsidP="00936773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36773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0546A610" w14:textId="77777777" w:rsidR="00936773" w:rsidRPr="00936773" w:rsidRDefault="00936773" w:rsidP="00936773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936773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Ministerio de Ambiente y Desarrollo Sostenible</w:t>
                            </w:r>
                          </w:p>
                          <w:p w14:paraId="025D5682" w14:textId="77777777" w:rsidR="00936773" w:rsidRPr="00936773" w:rsidRDefault="00936773" w:rsidP="00936773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36773">
                              <w:rPr>
                                <w:rFonts w:ascii="Verdana" w:hAnsi="Verdana"/>
                              </w:rPr>
                              <w:t xml:space="preserve">Dirección: Calle 37 #8 - 40, Bogotá D.C., Colombia </w:t>
                            </w:r>
                          </w:p>
                          <w:p w14:paraId="51CC7086" w14:textId="77777777" w:rsidR="00936773" w:rsidRPr="00936773" w:rsidRDefault="00936773" w:rsidP="00936773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36773">
                              <w:rPr>
                                <w:rFonts w:ascii="Verdana" w:hAnsi="Verdana"/>
                              </w:rPr>
                              <w:t xml:space="preserve">Conmutador: (+57) 601 332 3400 - </w:t>
                            </w:r>
                            <w:bookmarkStart w:id="6" w:name="_Hlk173416767"/>
                            <w:r w:rsidRPr="00936773">
                              <w:rPr>
                                <w:rFonts w:ascii="Verdana" w:hAnsi="Verdana"/>
                              </w:rPr>
                              <w:t>3133463676</w:t>
                            </w:r>
                            <w:bookmarkEnd w:id="6"/>
                          </w:p>
                          <w:p w14:paraId="2B05A079" w14:textId="77777777" w:rsidR="00936773" w:rsidRPr="00936773" w:rsidRDefault="00936773" w:rsidP="00936773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936773">
                              <w:rPr>
                                <w:rFonts w:ascii="Verdana" w:hAnsi="Verdana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6773">
              <w:rPr>
                <w:rFonts w:ascii="Verdana" w:hAnsi="Verdana"/>
                <w:color w:val="000000"/>
              </w:rPr>
              <w:t xml:space="preserve">Página </w:t>
            </w:r>
            <w:r w:rsidRPr="00936773">
              <w:rPr>
                <w:rFonts w:ascii="Verdana" w:hAnsi="Verdana"/>
                <w:color w:val="000000"/>
              </w:rPr>
              <w:fldChar w:fldCharType="begin"/>
            </w:r>
            <w:r w:rsidRPr="00936773">
              <w:rPr>
                <w:rFonts w:ascii="Verdana" w:hAnsi="Verdana"/>
                <w:color w:val="000000"/>
              </w:rPr>
              <w:instrText>PAGE   \* MERGEFORMAT</w:instrText>
            </w:r>
            <w:r w:rsidRPr="00936773">
              <w:rPr>
                <w:rFonts w:ascii="Verdana" w:hAnsi="Verdana"/>
                <w:color w:val="000000"/>
              </w:rPr>
              <w:fldChar w:fldCharType="separate"/>
            </w:r>
            <w:r w:rsidRPr="00936773">
              <w:rPr>
                <w:rFonts w:ascii="Verdana" w:hAnsi="Verdana"/>
                <w:color w:val="000000"/>
              </w:rPr>
              <w:t>2</w:t>
            </w:r>
            <w:r w:rsidRPr="00936773">
              <w:rPr>
                <w:rFonts w:ascii="Verdana" w:hAnsi="Verdana"/>
                <w:color w:val="000000"/>
              </w:rPr>
              <w:fldChar w:fldCharType="end"/>
            </w:r>
            <w:r w:rsidRPr="00936773">
              <w:rPr>
                <w:rFonts w:ascii="Verdana" w:hAnsi="Verdana"/>
                <w:color w:val="000000"/>
              </w:rPr>
              <w:t xml:space="preserve"> | </w:t>
            </w:r>
            <w:r w:rsidRPr="00936773">
              <w:rPr>
                <w:rFonts w:ascii="Verdana" w:hAnsi="Verdana"/>
                <w:color w:val="000000"/>
              </w:rPr>
              <w:fldChar w:fldCharType="begin"/>
            </w:r>
            <w:r w:rsidRPr="00936773">
              <w:rPr>
                <w:rFonts w:ascii="Verdana" w:hAnsi="Verdana"/>
                <w:color w:val="000000"/>
              </w:rPr>
              <w:instrText>NUMPAGES  \* Arabic  \* MERGEFORMAT</w:instrText>
            </w:r>
            <w:r w:rsidRPr="00936773">
              <w:rPr>
                <w:rFonts w:ascii="Verdana" w:hAnsi="Verdana"/>
                <w:color w:val="000000"/>
              </w:rPr>
              <w:fldChar w:fldCharType="separate"/>
            </w:r>
            <w:r w:rsidRPr="00936773">
              <w:rPr>
                <w:rFonts w:ascii="Verdana" w:hAnsi="Verdana"/>
                <w:color w:val="000000"/>
              </w:rPr>
              <w:t>2</w:t>
            </w:r>
            <w:r w:rsidRPr="00936773">
              <w:rPr>
                <w:rFonts w:ascii="Verdana" w:hAnsi="Verdana"/>
                <w:color w:val="000000"/>
              </w:rPr>
              <w:fldChar w:fldCharType="end"/>
            </w:r>
          </w:p>
          <w:p w14:paraId="1A025388" w14:textId="77777777" w:rsidR="00936773" w:rsidRPr="00936773" w:rsidRDefault="00936773" w:rsidP="00936773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</w:p>
          <w:p w14:paraId="664B38BC" w14:textId="77777777" w:rsidR="00936773" w:rsidRPr="00936773" w:rsidRDefault="00B2011D" w:rsidP="00936773">
            <w:pPr>
              <w:pStyle w:val="Piedepgina"/>
              <w:jc w:val="center"/>
              <w:rPr>
                <w:rFonts w:ascii="Verdana" w:hAnsi="Verdana"/>
              </w:rPr>
            </w:pPr>
          </w:p>
        </w:sdtContent>
      </w:sdt>
      <w:p w14:paraId="6ECC6434" w14:textId="77777777" w:rsidR="00936773" w:rsidRPr="00936773" w:rsidRDefault="00936773" w:rsidP="00936773">
        <w:r w:rsidRPr="0093677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FB7AA93" wp14:editId="7417CD0C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A6DC1" w14:textId="77777777" w:rsidR="00936773" w:rsidRPr="00936773" w:rsidRDefault="00936773" w:rsidP="00936773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FB7AA93" id="Cuadro de texto 676731543" o:spid="_x0000_s1027" type="#_x0000_t202" style="position:absolute;margin-left:547.8pt;margin-top:791.3pt;width:19.4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581A6DC1" w14:textId="77777777" w:rsidR="00936773" w:rsidRPr="00936773" w:rsidRDefault="00936773" w:rsidP="00936773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4"/>
  <w:p w14:paraId="0DE65F74" w14:textId="54DF888B" w:rsidR="00D3420A" w:rsidRPr="00936773" w:rsidRDefault="00D3420A" w:rsidP="00AC2E9E">
    <w:pPr>
      <w:pStyle w:val="Piedepgina"/>
      <w:tabs>
        <w:tab w:val="left" w:pos="3555"/>
      </w:tabs>
      <w:jc w:val="both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4D25" w14:textId="77777777" w:rsidR="00B2011D" w:rsidRPr="00936773" w:rsidRDefault="00B2011D" w:rsidP="00D4300C">
      <w:r w:rsidRPr="00936773">
        <w:separator/>
      </w:r>
    </w:p>
  </w:footnote>
  <w:footnote w:type="continuationSeparator" w:id="0">
    <w:p w14:paraId="613ABECE" w14:textId="77777777" w:rsidR="00B2011D" w:rsidRPr="00936773" w:rsidRDefault="00B2011D" w:rsidP="00D4300C">
      <w:r w:rsidRPr="00936773">
        <w:continuationSeparator/>
      </w:r>
    </w:p>
  </w:footnote>
  <w:footnote w:type="continuationNotice" w:id="1">
    <w:p w14:paraId="730AB2FC" w14:textId="77777777" w:rsidR="00B2011D" w:rsidRPr="00936773" w:rsidRDefault="00B20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3"/>
      <w:gridCol w:w="5386"/>
      <w:gridCol w:w="1985"/>
    </w:tblGrid>
    <w:tr w:rsidR="00CD3731" w:rsidRPr="00936773" w14:paraId="5C23825A" w14:textId="77777777" w:rsidTr="00C82283">
      <w:trPr>
        <w:cantSplit/>
        <w:trHeight w:val="338"/>
      </w:trPr>
      <w:tc>
        <w:tcPr>
          <w:tcW w:w="2553" w:type="dxa"/>
          <w:vMerge w:val="restart"/>
          <w:vAlign w:val="center"/>
        </w:tcPr>
        <w:p w14:paraId="3ED01529" w14:textId="77777777" w:rsidR="00CD3731" w:rsidRPr="00936773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</w:pPr>
          <w:r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MINISTERIO DE AMBIENTE Y DESARROLLO SOSTENIBLE</w:t>
          </w:r>
        </w:p>
      </w:tc>
      <w:tc>
        <w:tcPr>
          <w:tcW w:w="5386" w:type="dxa"/>
          <w:shd w:val="clear" w:color="auto" w:fill="96BE55"/>
          <w:vAlign w:val="center"/>
        </w:tcPr>
        <w:p w14:paraId="4FC8958B" w14:textId="63CEF519" w:rsidR="00CD3731" w:rsidRPr="00936773" w:rsidRDefault="007D16A8" w:rsidP="00CD3731">
          <w:pPr>
            <w:spacing w:before="60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PLANILLA CONTROL DE DESPLAZAMIENTOS PARQUE AUTOMOTOR</w:t>
          </w:r>
        </w:p>
      </w:tc>
      <w:tc>
        <w:tcPr>
          <w:tcW w:w="1985" w:type="dxa"/>
          <w:vMerge w:val="restart"/>
          <w:vAlign w:val="center"/>
        </w:tcPr>
        <w:p w14:paraId="5D1DD28E" w14:textId="77777777" w:rsidR="00CD3731" w:rsidRPr="00936773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inline distT="0" distB="0" distL="0" distR="0" wp14:anchorId="15287031" wp14:editId="4B64B5E2">
                <wp:extent cx="1051359" cy="327589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359" cy="3275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D3731" w:rsidRPr="00936773" w14:paraId="61D94CBF" w14:textId="77777777" w:rsidTr="00C82283">
      <w:trPr>
        <w:cantSplit/>
        <w:trHeight w:val="341"/>
      </w:trPr>
      <w:tc>
        <w:tcPr>
          <w:tcW w:w="2553" w:type="dxa"/>
          <w:vMerge/>
          <w:vAlign w:val="center"/>
        </w:tcPr>
        <w:p w14:paraId="594C9EB2" w14:textId="77777777" w:rsidR="00CD3731" w:rsidRPr="00936773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5386" w:type="dxa"/>
          <w:shd w:val="clear" w:color="auto" w:fill="504F4E"/>
          <w:vAlign w:val="center"/>
        </w:tcPr>
        <w:p w14:paraId="6B70F0FF" w14:textId="186401AA" w:rsidR="00CD3731" w:rsidRPr="00936773" w:rsidRDefault="008E7FDC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>Proceso: Gestión de Servicios Administrativos</w:t>
          </w:r>
        </w:p>
      </w:tc>
      <w:tc>
        <w:tcPr>
          <w:tcW w:w="1985" w:type="dxa"/>
          <w:vMerge/>
          <w:vAlign w:val="center"/>
        </w:tcPr>
        <w:p w14:paraId="66DA5AC6" w14:textId="77777777" w:rsidR="00CD3731" w:rsidRPr="00936773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CD3731" w:rsidRPr="00936773" w14:paraId="7B26A8D8" w14:textId="77777777" w:rsidTr="00C82283">
      <w:trPr>
        <w:cantSplit/>
        <w:trHeight w:val="294"/>
      </w:trPr>
      <w:tc>
        <w:tcPr>
          <w:tcW w:w="2553" w:type="dxa"/>
          <w:vAlign w:val="center"/>
        </w:tcPr>
        <w:p w14:paraId="68622E06" w14:textId="369E43DE" w:rsidR="00CD3731" w:rsidRPr="00936773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Versión</w:t>
          </w:r>
          <w:r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F240E3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3</w:t>
          </w:r>
        </w:p>
      </w:tc>
      <w:tc>
        <w:tcPr>
          <w:tcW w:w="5386" w:type="dxa"/>
          <w:vAlign w:val="center"/>
        </w:tcPr>
        <w:p w14:paraId="198C98F0" w14:textId="30D07ABF" w:rsidR="00CD3731" w:rsidRPr="00936773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Vigencia</w:t>
          </w:r>
          <w:r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F240E3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25</w:t>
          </w:r>
          <w:r w:rsidR="001A0A39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</w:t>
          </w:r>
          <w:r w:rsidR="00F240E3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05</w:t>
          </w:r>
          <w:r w:rsidR="001A0A39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/202</w:t>
          </w:r>
          <w:r w:rsidR="00F240E3"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6</w:t>
          </w:r>
        </w:p>
      </w:tc>
      <w:tc>
        <w:tcPr>
          <w:tcW w:w="1985" w:type="dxa"/>
          <w:vAlign w:val="center"/>
        </w:tcPr>
        <w:p w14:paraId="41D3F339" w14:textId="38A740B1" w:rsidR="00CD3731" w:rsidRPr="00936773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936773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Código:</w:t>
          </w:r>
          <w:r w:rsidRPr="00936773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 </w:t>
          </w:r>
          <w:r w:rsidR="008E7FDC" w:rsidRPr="00936773">
            <w:rPr>
              <w:rFonts w:ascii="Arial Narrow" w:eastAsia="Times New Roman" w:hAnsi="Arial Narrow" w:cs="Arial"/>
              <w:sz w:val="20"/>
              <w:szCs w:val="20"/>
              <w:lang w:eastAsia="es-CO"/>
            </w:rPr>
            <w:t xml:space="preserve"> F-A-GSA-20</w:t>
          </w:r>
        </w:p>
      </w:tc>
    </w:tr>
  </w:tbl>
  <w:p w14:paraId="430643EB" w14:textId="77777777" w:rsidR="00AC2E9E" w:rsidRPr="00936773" w:rsidRDefault="00AC2E9E" w:rsidP="007C05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6811"/>
    <w:multiLevelType w:val="hybridMultilevel"/>
    <w:tmpl w:val="A4CCA666"/>
    <w:lvl w:ilvl="0" w:tplc="43B27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514B0"/>
    <w:multiLevelType w:val="hybridMultilevel"/>
    <w:tmpl w:val="8EB06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51A0"/>
    <w:multiLevelType w:val="hybridMultilevel"/>
    <w:tmpl w:val="068A5B7C"/>
    <w:lvl w:ilvl="0" w:tplc="113A3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8B6"/>
    <w:multiLevelType w:val="hybridMultilevel"/>
    <w:tmpl w:val="606C86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365E"/>
    <w:multiLevelType w:val="multilevel"/>
    <w:tmpl w:val="24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0F51"/>
    <w:multiLevelType w:val="hybridMultilevel"/>
    <w:tmpl w:val="A5FC39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5AA"/>
    <w:multiLevelType w:val="hybridMultilevel"/>
    <w:tmpl w:val="D8EEDD8C"/>
    <w:lvl w:ilvl="0" w:tplc="DDD4B5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1F84"/>
    <w:multiLevelType w:val="multilevel"/>
    <w:tmpl w:val="BC3014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1F310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CC"/>
    <w:multiLevelType w:val="hybridMultilevel"/>
    <w:tmpl w:val="E99E0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B28D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7C7"/>
    <w:multiLevelType w:val="hybridMultilevel"/>
    <w:tmpl w:val="86A6F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74661">
    <w:abstractNumId w:val="9"/>
  </w:num>
  <w:num w:numId="2" w16cid:durableId="47610099">
    <w:abstractNumId w:val="8"/>
  </w:num>
  <w:num w:numId="3" w16cid:durableId="435758337">
    <w:abstractNumId w:val="7"/>
  </w:num>
  <w:num w:numId="4" w16cid:durableId="196284299">
    <w:abstractNumId w:val="6"/>
  </w:num>
  <w:num w:numId="5" w16cid:durableId="2139374108">
    <w:abstractNumId w:val="5"/>
  </w:num>
  <w:num w:numId="6" w16cid:durableId="825894976">
    <w:abstractNumId w:val="4"/>
  </w:num>
  <w:num w:numId="7" w16cid:durableId="1595936557">
    <w:abstractNumId w:val="3"/>
  </w:num>
  <w:num w:numId="8" w16cid:durableId="1272399855">
    <w:abstractNumId w:val="2"/>
  </w:num>
  <w:num w:numId="9" w16cid:durableId="1579823100">
    <w:abstractNumId w:val="1"/>
  </w:num>
  <w:num w:numId="10" w16cid:durableId="1283345008">
    <w:abstractNumId w:val="0"/>
  </w:num>
  <w:num w:numId="11" w16cid:durableId="1414429757">
    <w:abstractNumId w:val="19"/>
  </w:num>
  <w:num w:numId="12" w16cid:durableId="1828208823">
    <w:abstractNumId w:val="28"/>
  </w:num>
  <w:num w:numId="13" w16cid:durableId="1260986029">
    <w:abstractNumId w:val="26"/>
  </w:num>
  <w:num w:numId="14" w16cid:durableId="1151412394">
    <w:abstractNumId w:val="16"/>
  </w:num>
  <w:num w:numId="15" w16cid:durableId="321281906">
    <w:abstractNumId w:val="12"/>
  </w:num>
  <w:num w:numId="16" w16cid:durableId="963535458">
    <w:abstractNumId w:val="18"/>
  </w:num>
  <w:num w:numId="17" w16cid:durableId="948001053">
    <w:abstractNumId w:val="24"/>
  </w:num>
  <w:num w:numId="18" w16cid:durableId="335160014">
    <w:abstractNumId w:val="21"/>
  </w:num>
  <w:num w:numId="19" w16cid:durableId="676352347">
    <w:abstractNumId w:val="15"/>
  </w:num>
  <w:num w:numId="20" w16cid:durableId="146172940">
    <w:abstractNumId w:val="25"/>
  </w:num>
  <w:num w:numId="21" w16cid:durableId="1183593445">
    <w:abstractNumId w:val="22"/>
  </w:num>
  <w:num w:numId="22" w16cid:durableId="1096095526">
    <w:abstractNumId w:val="23"/>
  </w:num>
  <w:num w:numId="23" w16cid:durableId="458230677">
    <w:abstractNumId w:val="10"/>
  </w:num>
  <w:num w:numId="24" w16cid:durableId="17969084">
    <w:abstractNumId w:val="27"/>
  </w:num>
  <w:num w:numId="25" w16cid:durableId="776220387">
    <w:abstractNumId w:val="11"/>
  </w:num>
  <w:num w:numId="26" w16cid:durableId="1410806300">
    <w:abstractNumId w:val="13"/>
  </w:num>
  <w:num w:numId="27" w16cid:durableId="1544488643">
    <w:abstractNumId w:val="20"/>
  </w:num>
  <w:num w:numId="28" w16cid:durableId="395327251">
    <w:abstractNumId w:val="14"/>
  </w:num>
  <w:num w:numId="29" w16cid:durableId="103811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3B"/>
    <w:rsid w:val="00000F38"/>
    <w:rsid w:val="00005856"/>
    <w:rsid w:val="000058A0"/>
    <w:rsid w:val="00010207"/>
    <w:rsid w:val="00016299"/>
    <w:rsid w:val="00017616"/>
    <w:rsid w:val="0002022F"/>
    <w:rsid w:val="000227DA"/>
    <w:rsid w:val="00027FE5"/>
    <w:rsid w:val="00031AF7"/>
    <w:rsid w:val="00036133"/>
    <w:rsid w:val="00041E88"/>
    <w:rsid w:val="00056E4C"/>
    <w:rsid w:val="00057298"/>
    <w:rsid w:val="00081968"/>
    <w:rsid w:val="00083835"/>
    <w:rsid w:val="0008779C"/>
    <w:rsid w:val="00094B1F"/>
    <w:rsid w:val="000978BD"/>
    <w:rsid w:val="000A1841"/>
    <w:rsid w:val="000A653B"/>
    <w:rsid w:val="000B3866"/>
    <w:rsid w:val="000B3AA5"/>
    <w:rsid w:val="000B4F6A"/>
    <w:rsid w:val="000D405D"/>
    <w:rsid w:val="000D5F7F"/>
    <w:rsid w:val="000E139B"/>
    <w:rsid w:val="000E7AF5"/>
    <w:rsid w:val="000F0C3C"/>
    <w:rsid w:val="000F10A0"/>
    <w:rsid w:val="000F313B"/>
    <w:rsid w:val="000F3E58"/>
    <w:rsid w:val="001102E8"/>
    <w:rsid w:val="00111C4F"/>
    <w:rsid w:val="00121D51"/>
    <w:rsid w:val="00123DF8"/>
    <w:rsid w:val="0012410B"/>
    <w:rsid w:val="001472A1"/>
    <w:rsid w:val="001530C0"/>
    <w:rsid w:val="00164281"/>
    <w:rsid w:val="001948FE"/>
    <w:rsid w:val="001962A6"/>
    <w:rsid w:val="001A0A39"/>
    <w:rsid w:val="001A3194"/>
    <w:rsid w:val="001C1A32"/>
    <w:rsid w:val="001C28B8"/>
    <w:rsid w:val="001C6C0B"/>
    <w:rsid w:val="001D1964"/>
    <w:rsid w:val="001F7678"/>
    <w:rsid w:val="002032A5"/>
    <w:rsid w:val="00212D3E"/>
    <w:rsid w:val="00247CBE"/>
    <w:rsid w:val="002507EE"/>
    <w:rsid w:val="002508C9"/>
    <w:rsid w:val="0026289B"/>
    <w:rsid w:val="00263615"/>
    <w:rsid w:val="00263D4D"/>
    <w:rsid w:val="002767F7"/>
    <w:rsid w:val="00283AF1"/>
    <w:rsid w:val="00284E80"/>
    <w:rsid w:val="002860BA"/>
    <w:rsid w:val="002972A9"/>
    <w:rsid w:val="002A1900"/>
    <w:rsid w:val="002A45FC"/>
    <w:rsid w:val="002B5D26"/>
    <w:rsid w:val="002C0401"/>
    <w:rsid w:val="002C4A83"/>
    <w:rsid w:val="002D376F"/>
    <w:rsid w:val="002E4407"/>
    <w:rsid w:val="002F2C0D"/>
    <w:rsid w:val="002F39CD"/>
    <w:rsid w:val="002F5DBB"/>
    <w:rsid w:val="003003F8"/>
    <w:rsid w:val="00302DD8"/>
    <w:rsid w:val="00303C60"/>
    <w:rsid w:val="00306042"/>
    <w:rsid w:val="003062ED"/>
    <w:rsid w:val="00306E3E"/>
    <w:rsid w:val="003077EE"/>
    <w:rsid w:val="00316BAB"/>
    <w:rsid w:val="00333922"/>
    <w:rsid w:val="00345B93"/>
    <w:rsid w:val="003516BB"/>
    <w:rsid w:val="00354F1E"/>
    <w:rsid w:val="0036274A"/>
    <w:rsid w:val="0036390A"/>
    <w:rsid w:val="0036595F"/>
    <w:rsid w:val="003758D7"/>
    <w:rsid w:val="00376D1D"/>
    <w:rsid w:val="00394B8A"/>
    <w:rsid w:val="00396CB5"/>
    <w:rsid w:val="003A167F"/>
    <w:rsid w:val="003C25DB"/>
    <w:rsid w:val="003C2B0B"/>
    <w:rsid w:val="003D28EE"/>
    <w:rsid w:val="003D2BEE"/>
    <w:rsid w:val="003D304C"/>
    <w:rsid w:val="003F38A5"/>
    <w:rsid w:val="003F6209"/>
    <w:rsid w:val="003F787D"/>
    <w:rsid w:val="00411ED1"/>
    <w:rsid w:val="00421936"/>
    <w:rsid w:val="00422668"/>
    <w:rsid w:val="00427307"/>
    <w:rsid w:val="004311B5"/>
    <w:rsid w:val="00437377"/>
    <w:rsid w:val="004453BE"/>
    <w:rsid w:val="0045552B"/>
    <w:rsid w:val="0045659A"/>
    <w:rsid w:val="00457566"/>
    <w:rsid w:val="004630AB"/>
    <w:rsid w:val="00465114"/>
    <w:rsid w:val="00467DE1"/>
    <w:rsid w:val="00482909"/>
    <w:rsid w:val="00491059"/>
    <w:rsid w:val="00492BF1"/>
    <w:rsid w:val="00493BCE"/>
    <w:rsid w:val="004952F9"/>
    <w:rsid w:val="004A3014"/>
    <w:rsid w:val="004A35D3"/>
    <w:rsid w:val="004A66B0"/>
    <w:rsid w:val="004A6D1C"/>
    <w:rsid w:val="004B4C32"/>
    <w:rsid w:val="004B5D3F"/>
    <w:rsid w:val="004D4CE3"/>
    <w:rsid w:val="004D4EE8"/>
    <w:rsid w:val="004D59AF"/>
    <w:rsid w:val="004E0FC7"/>
    <w:rsid w:val="004E2AF3"/>
    <w:rsid w:val="004E640A"/>
    <w:rsid w:val="004E7C78"/>
    <w:rsid w:val="004F33C1"/>
    <w:rsid w:val="004F4EBB"/>
    <w:rsid w:val="004F6CE9"/>
    <w:rsid w:val="004F7A49"/>
    <w:rsid w:val="0051550D"/>
    <w:rsid w:val="00520C9E"/>
    <w:rsid w:val="00530BF8"/>
    <w:rsid w:val="00531F82"/>
    <w:rsid w:val="00547183"/>
    <w:rsid w:val="00557C38"/>
    <w:rsid w:val="00571A4B"/>
    <w:rsid w:val="005A2BD6"/>
    <w:rsid w:val="005B1D94"/>
    <w:rsid w:val="005B7C30"/>
    <w:rsid w:val="005C1013"/>
    <w:rsid w:val="005C3B7A"/>
    <w:rsid w:val="005D1711"/>
    <w:rsid w:val="005E2EB4"/>
    <w:rsid w:val="005E3A3E"/>
    <w:rsid w:val="005F0047"/>
    <w:rsid w:val="005F5ABE"/>
    <w:rsid w:val="00601DB7"/>
    <w:rsid w:val="00604C3C"/>
    <w:rsid w:val="006207DD"/>
    <w:rsid w:val="00640646"/>
    <w:rsid w:val="0064567A"/>
    <w:rsid w:val="006468FB"/>
    <w:rsid w:val="00651A76"/>
    <w:rsid w:val="006575F5"/>
    <w:rsid w:val="006659D1"/>
    <w:rsid w:val="006662F3"/>
    <w:rsid w:val="00670186"/>
    <w:rsid w:val="0067185C"/>
    <w:rsid w:val="00685B58"/>
    <w:rsid w:val="006A3F8A"/>
    <w:rsid w:val="006A5F78"/>
    <w:rsid w:val="006A78A1"/>
    <w:rsid w:val="006B5ECE"/>
    <w:rsid w:val="006B6267"/>
    <w:rsid w:val="006B6480"/>
    <w:rsid w:val="006C1052"/>
    <w:rsid w:val="006C66DE"/>
    <w:rsid w:val="006D36F2"/>
    <w:rsid w:val="006D37D8"/>
    <w:rsid w:val="006D6006"/>
    <w:rsid w:val="006D6888"/>
    <w:rsid w:val="006F78A0"/>
    <w:rsid w:val="00714325"/>
    <w:rsid w:val="00717935"/>
    <w:rsid w:val="0072367B"/>
    <w:rsid w:val="00731D36"/>
    <w:rsid w:val="00744943"/>
    <w:rsid w:val="00751A6D"/>
    <w:rsid w:val="00756B3B"/>
    <w:rsid w:val="00756DF8"/>
    <w:rsid w:val="00760163"/>
    <w:rsid w:val="00772DFD"/>
    <w:rsid w:val="00774101"/>
    <w:rsid w:val="00775120"/>
    <w:rsid w:val="00775C02"/>
    <w:rsid w:val="0078197E"/>
    <w:rsid w:val="00785BCC"/>
    <w:rsid w:val="007874B8"/>
    <w:rsid w:val="00791982"/>
    <w:rsid w:val="00794ACE"/>
    <w:rsid w:val="007A1F80"/>
    <w:rsid w:val="007C0523"/>
    <w:rsid w:val="007D0AB6"/>
    <w:rsid w:val="007D16A8"/>
    <w:rsid w:val="007E4338"/>
    <w:rsid w:val="007E5CC2"/>
    <w:rsid w:val="007E7E3C"/>
    <w:rsid w:val="007F0384"/>
    <w:rsid w:val="007F08AA"/>
    <w:rsid w:val="007F1A54"/>
    <w:rsid w:val="007F5FF3"/>
    <w:rsid w:val="007F733B"/>
    <w:rsid w:val="0081690B"/>
    <w:rsid w:val="008350B3"/>
    <w:rsid w:val="00842F66"/>
    <w:rsid w:val="00863730"/>
    <w:rsid w:val="0086465A"/>
    <w:rsid w:val="00871A07"/>
    <w:rsid w:val="00882563"/>
    <w:rsid w:val="00896E33"/>
    <w:rsid w:val="008970C1"/>
    <w:rsid w:val="0089739F"/>
    <w:rsid w:val="008B4CF9"/>
    <w:rsid w:val="008B7A81"/>
    <w:rsid w:val="008C3257"/>
    <w:rsid w:val="008C7295"/>
    <w:rsid w:val="008D0E91"/>
    <w:rsid w:val="008D3748"/>
    <w:rsid w:val="008D4D74"/>
    <w:rsid w:val="008D5BD1"/>
    <w:rsid w:val="008D64D3"/>
    <w:rsid w:val="008E525C"/>
    <w:rsid w:val="008E7063"/>
    <w:rsid w:val="008E7FDC"/>
    <w:rsid w:val="008F0F82"/>
    <w:rsid w:val="008F48D9"/>
    <w:rsid w:val="009152A8"/>
    <w:rsid w:val="00916905"/>
    <w:rsid w:val="009212F2"/>
    <w:rsid w:val="009350E2"/>
    <w:rsid w:val="00936773"/>
    <w:rsid w:val="00942BD8"/>
    <w:rsid w:val="009442B4"/>
    <w:rsid w:val="00980517"/>
    <w:rsid w:val="009828C1"/>
    <w:rsid w:val="009914BB"/>
    <w:rsid w:val="00991868"/>
    <w:rsid w:val="009920A2"/>
    <w:rsid w:val="0099714B"/>
    <w:rsid w:val="009B3CDB"/>
    <w:rsid w:val="009B4E5D"/>
    <w:rsid w:val="009C2E35"/>
    <w:rsid w:val="009C4A98"/>
    <w:rsid w:val="009C6682"/>
    <w:rsid w:val="009E31FD"/>
    <w:rsid w:val="009E71D3"/>
    <w:rsid w:val="009E7CDC"/>
    <w:rsid w:val="009F028C"/>
    <w:rsid w:val="009F2B35"/>
    <w:rsid w:val="009F3EC8"/>
    <w:rsid w:val="00A01E15"/>
    <w:rsid w:val="00A06691"/>
    <w:rsid w:val="00A12C16"/>
    <w:rsid w:val="00A2037C"/>
    <w:rsid w:val="00A243D4"/>
    <w:rsid w:val="00A2695F"/>
    <w:rsid w:val="00A3430E"/>
    <w:rsid w:val="00A474DB"/>
    <w:rsid w:val="00A47FFB"/>
    <w:rsid w:val="00A51FDD"/>
    <w:rsid w:val="00A609D0"/>
    <w:rsid w:val="00A64460"/>
    <w:rsid w:val="00A6738D"/>
    <w:rsid w:val="00A76BD6"/>
    <w:rsid w:val="00A855B3"/>
    <w:rsid w:val="00A95536"/>
    <w:rsid w:val="00AB1F2A"/>
    <w:rsid w:val="00AC2E9E"/>
    <w:rsid w:val="00AC4A64"/>
    <w:rsid w:val="00AE1A89"/>
    <w:rsid w:val="00AF7528"/>
    <w:rsid w:val="00B16BEC"/>
    <w:rsid w:val="00B2011D"/>
    <w:rsid w:val="00B26199"/>
    <w:rsid w:val="00B269E3"/>
    <w:rsid w:val="00B30259"/>
    <w:rsid w:val="00B326CB"/>
    <w:rsid w:val="00B36D41"/>
    <w:rsid w:val="00B41454"/>
    <w:rsid w:val="00B446E7"/>
    <w:rsid w:val="00B8500C"/>
    <w:rsid w:val="00B86CD4"/>
    <w:rsid w:val="00B90E3C"/>
    <w:rsid w:val="00BA1CA5"/>
    <w:rsid w:val="00BA5BD6"/>
    <w:rsid w:val="00BB0CDC"/>
    <w:rsid w:val="00BC38F6"/>
    <w:rsid w:val="00BC5CC0"/>
    <w:rsid w:val="00BC7F9D"/>
    <w:rsid w:val="00BE1183"/>
    <w:rsid w:val="00BE4FA3"/>
    <w:rsid w:val="00BF425E"/>
    <w:rsid w:val="00BF4EFB"/>
    <w:rsid w:val="00BF5FAE"/>
    <w:rsid w:val="00C07443"/>
    <w:rsid w:val="00C10004"/>
    <w:rsid w:val="00C12C0B"/>
    <w:rsid w:val="00C21025"/>
    <w:rsid w:val="00C24EF7"/>
    <w:rsid w:val="00C43DFC"/>
    <w:rsid w:val="00C449DB"/>
    <w:rsid w:val="00C60A2E"/>
    <w:rsid w:val="00C67F1F"/>
    <w:rsid w:val="00C74CF8"/>
    <w:rsid w:val="00C82283"/>
    <w:rsid w:val="00C86EF8"/>
    <w:rsid w:val="00C92209"/>
    <w:rsid w:val="00C92568"/>
    <w:rsid w:val="00CA2CD6"/>
    <w:rsid w:val="00CA3DEB"/>
    <w:rsid w:val="00CB2CAD"/>
    <w:rsid w:val="00CB3106"/>
    <w:rsid w:val="00CB4DF0"/>
    <w:rsid w:val="00CB54E2"/>
    <w:rsid w:val="00CB5706"/>
    <w:rsid w:val="00CB7FA5"/>
    <w:rsid w:val="00CC3DEC"/>
    <w:rsid w:val="00CD2529"/>
    <w:rsid w:val="00CD3731"/>
    <w:rsid w:val="00CD579B"/>
    <w:rsid w:val="00CE3536"/>
    <w:rsid w:val="00CF73D5"/>
    <w:rsid w:val="00D022DF"/>
    <w:rsid w:val="00D05B93"/>
    <w:rsid w:val="00D06973"/>
    <w:rsid w:val="00D10A12"/>
    <w:rsid w:val="00D147A9"/>
    <w:rsid w:val="00D22884"/>
    <w:rsid w:val="00D2644E"/>
    <w:rsid w:val="00D26580"/>
    <w:rsid w:val="00D3213B"/>
    <w:rsid w:val="00D33474"/>
    <w:rsid w:val="00D3420A"/>
    <w:rsid w:val="00D4300C"/>
    <w:rsid w:val="00D459C8"/>
    <w:rsid w:val="00D5357F"/>
    <w:rsid w:val="00D621A8"/>
    <w:rsid w:val="00D62804"/>
    <w:rsid w:val="00D660EC"/>
    <w:rsid w:val="00D675F4"/>
    <w:rsid w:val="00D82ADF"/>
    <w:rsid w:val="00D90B36"/>
    <w:rsid w:val="00D93CFF"/>
    <w:rsid w:val="00DA3390"/>
    <w:rsid w:val="00DA6625"/>
    <w:rsid w:val="00DB1AE1"/>
    <w:rsid w:val="00DB2BD5"/>
    <w:rsid w:val="00DB31D1"/>
    <w:rsid w:val="00DE2E55"/>
    <w:rsid w:val="00DE75CC"/>
    <w:rsid w:val="00DF07A9"/>
    <w:rsid w:val="00E0241F"/>
    <w:rsid w:val="00E03F81"/>
    <w:rsid w:val="00E05110"/>
    <w:rsid w:val="00E0527A"/>
    <w:rsid w:val="00E12772"/>
    <w:rsid w:val="00E16BF4"/>
    <w:rsid w:val="00E20CC2"/>
    <w:rsid w:val="00E238D9"/>
    <w:rsid w:val="00E42DC1"/>
    <w:rsid w:val="00E4332B"/>
    <w:rsid w:val="00E62BF6"/>
    <w:rsid w:val="00E64775"/>
    <w:rsid w:val="00E72EBC"/>
    <w:rsid w:val="00E74462"/>
    <w:rsid w:val="00E8348B"/>
    <w:rsid w:val="00E85774"/>
    <w:rsid w:val="00E85804"/>
    <w:rsid w:val="00E867C1"/>
    <w:rsid w:val="00E91717"/>
    <w:rsid w:val="00EA2607"/>
    <w:rsid w:val="00EA2F47"/>
    <w:rsid w:val="00EA4242"/>
    <w:rsid w:val="00EA65AB"/>
    <w:rsid w:val="00EB23F8"/>
    <w:rsid w:val="00EC11DA"/>
    <w:rsid w:val="00EF6477"/>
    <w:rsid w:val="00F240E3"/>
    <w:rsid w:val="00F35566"/>
    <w:rsid w:val="00F46E8D"/>
    <w:rsid w:val="00F47408"/>
    <w:rsid w:val="00F51467"/>
    <w:rsid w:val="00F61C06"/>
    <w:rsid w:val="00F61C92"/>
    <w:rsid w:val="00F629E0"/>
    <w:rsid w:val="00F802FA"/>
    <w:rsid w:val="00F8589B"/>
    <w:rsid w:val="00F85E87"/>
    <w:rsid w:val="00F90516"/>
    <w:rsid w:val="00FA734A"/>
    <w:rsid w:val="00FB4C7E"/>
    <w:rsid w:val="00FB7631"/>
    <w:rsid w:val="00FC02D0"/>
    <w:rsid w:val="00FC61B6"/>
    <w:rsid w:val="00FE1165"/>
    <w:rsid w:val="00FF51C2"/>
    <w:rsid w:val="00FF534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3785"/>
  <w15:docId w15:val="{95788794-5AFB-48DE-B9CB-98FDFA9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  <w:lang w:val="es-CO"/>
    </w:rPr>
  </w:style>
  <w:style w:type="paragraph" w:styleId="Ttulo1">
    <w:name w:val="heading 1"/>
    <w:basedOn w:val="Normal"/>
    <w:next w:val="Normal"/>
    <w:link w:val="Ttulo1Car"/>
    <w:qFormat/>
    <w:rsid w:val="001A3194"/>
    <w:pPr>
      <w:numPr>
        <w:numId w:val="18"/>
      </w:numPr>
      <w:outlineLvl w:val="0"/>
    </w:pPr>
    <w:rPr>
      <w:rFonts w:ascii="Arial Narrow" w:hAnsi="Arial Narrow"/>
      <w:b/>
      <w:caps/>
      <w:sz w:val="24"/>
      <w:szCs w:val="24"/>
      <w:lang w:val="es"/>
    </w:rPr>
  </w:style>
  <w:style w:type="paragraph" w:styleId="Ttulo2">
    <w:name w:val="heading 2"/>
    <w:basedOn w:val="Ttulo1"/>
    <w:next w:val="Normal"/>
    <w:qFormat/>
    <w:rsid w:val="007F0384"/>
    <w:pPr>
      <w:numPr>
        <w:ilvl w:val="1"/>
      </w:numPr>
      <w:outlineLvl w:val="1"/>
    </w:pPr>
    <w:rPr>
      <w:szCs w:val="18"/>
    </w:rPr>
  </w:style>
  <w:style w:type="paragraph" w:styleId="Ttulo3">
    <w:name w:val="heading 3"/>
    <w:basedOn w:val="Normal"/>
    <w:next w:val="Normal"/>
    <w:link w:val="Ttulo3C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Ttulo4">
    <w:name w:val="heading 4"/>
    <w:basedOn w:val="Normal"/>
    <w:next w:val="Normal"/>
    <w:link w:val="Ttulo4Car"/>
    <w:qFormat/>
    <w:rsid w:val="00B8500C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7C78"/>
    <w:rPr>
      <w:rFonts w:asciiTheme="majorHAnsi" w:hAnsiTheme="majorHAnsi"/>
      <w:b/>
      <w:caps/>
      <w:sz w:val="16"/>
      <w:szCs w:val="24"/>
    </w:rPr>
  </w:style>
  <w:style w:type="paragraph" w:styleId="Textodeglobo">
    <w:name w:val="Balloon Text"/>
    <w:basedOn w:val="Normal"/>
    <w:semiHidden/>
    <w:rsid w:val="00FB4C7E"/>
    <w:rPr>
      <w:rFonts w:cs="Tahoma"/>
      <w:szCs w:val="16"/>
    </w:rPr>
  </w:style>
  <w:style w:type="character" w:customStyle="1" w:styleId="Ttulo4Car">
    <w:name w:val="Título 4 Car"/>
    <w:basedOn w:val="Fuentedeprrafopredeter"/>
    <w:link w:val="Ttulo4"/>
    <w:rsid w:val="004E7C78"/>
    <w:rPr>
      <w:rFonts w:asciiTheme="minorHAnsi" w:hAnsiTheme="minorHAnsi"/>
      <w:b/>
      <w:sz w:val="16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Textodelmarcadordeposicin">
    <w:name w:val="Placeholder Text"/>
    <w:basedOn w:val="Fuentedeprrafopredeter"/>
    <w:uiPriority w:val="99"/>
    <w:semiHidden/>
    <w:rsid w:val="00B8500C"/>
    <w:rPr>
      <w:color w:val="808080"/>
    </w:rPr>
  </w:style>
  <w:style w:type="paragraph" w:styleId="Fecha">
    <w:name w:val="Date"/>
    <w:basedOn w:val="Normal"/>
    <w:next w:val="Normal"/>
    <w:link w:val="FechaCar"/>
    <w:qFormat/>
    <w:rsid w:val="00B8500C"/>
    <w:rPr>
      <w:sz w:val="20"/>
    </w:rPr>
  </w:style>
  <w:style w:type="character" w:customStyle="1" w:styleId="FechaCar">
    <w:name w:val="Fecha Car"/>
    <w:basedOn w:val="Fuentedeprrafopredeter"/>
    <w:link w:val="Fecha"/>
    <w:rsid w:val="00B8500C"/>
    <w:rPr>
      <w:rFonts w:asciiTheme="minorHAnsi" w:hAnsiTheme="minorHAnsi"/>
      <w:szCs w:val="24"/>
    </w:rPr>
  </w:style>
  <w:style w:type="table" w:styleId="Tablaconcuadrcula">
    <w:name w:val="Table Grid"/>
    <w:basedOn w:val="Tabla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F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D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tulo">
    <w:name w:val="Title"/>
    <w:basedOn w:val="Normal"/>
    <w:next w:val="Normal"/>
    <w:link w:val="TtuloC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tuloCar">
    <w:name w:val="Título Car"/>
    <w:basedOn w:val="Fuentedeprrafopredeter"/>
    <w:link w:val="Ttulo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D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Prrafodelista">
    <w:name w:val="List Paragraph"/>
    <w:basedOn w:val="Normal"/>
    <w:uiPriority w:val="72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Fuentedeprrafopredeter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1A3194"/>
    <w:rPr>
      <w:rFonts w:ascii="Arial Narrow" w:eastAsia="Calibri" w:hAnsi="Arial Narrow"/>
      <w:b/>
      <w:caps/>
      <w:sz w:val="24"/>
      <w:szCs w:val="24"/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FE5"/>
    <w:rPr>
      <w:rFonts w:asciiTheme="minorHAnsi" w:hAnsiTheme="minorHAnsi"/>
      <w:sz w:val="16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Nmerodepgina">
    <w:name w:val="page number"/>
    <w:basedOn w:val="Fuentedeprrafopredeter"/>
    <w:uiPriority w:val="99"/>
    <w:semiHidden/>
    <w:unhideWhenUsed/>
    <w:rsid w:val="00BA1CA5"/>
  </w:style>
  <w:style w:type="paragraph" w:customStyle="1" w:styleId="Default">
    <w:name w:val="Default"/>
    <w:rsid w:val="00E867C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table" w:styleId="Tablanormal1">
    <w:name w:val="Plain Table 1"/>
    <w:basedOn w:val="Tablanormal"/>
    <w:uiPriority w:val="41"/>
    <w:rsid w:val="004A35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F35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B16BE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16B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16BEC"/>
    <w:rPr>
      <w:rFonts w:ascii="Century Gothic" w:eastAsia="Calibri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6B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6BEC"/>
    <w:rPr>
      <w:rFonts w:ascii="Century Gothic" w:eastAsia="Calibri" w:hAnsi="Century Gothic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2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gutierrez@minambiente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12vXte9cLh?origin=lpr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4806-34B2-4F43-9C05-988A3F76A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cp:lastModifiedBy>Camilo Ernesto Castillo Neva</cp:lastModifiedBy>
  <cp:revision>9</cp:revision>
  <cp:lastPrinted>2018-04-15T19:50:00Z</cp:lastPrinted>
  <dcterms:created xsi:type="dcterms:W3CDTF">2026-03-09T20:49:00Z</dcterms:created>
  <dcterms:modified xsi:type="dcterms:W3CDTF">2026-05-25T17:20:00Z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