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D6ADF" w14:textId="77777777" w:rsidR="00DF3333" w:rsidRPr="00375708" w:rsidRDefault="00DF3333" w:rsidP="00375708">
      <w:pPr>
        <w:rPr>
          <w:rFonts w:ascii="Arial" w:hAnsi="Arial" w:cs="Arial"/>
          <w:sz w:val="24"/>
          <w:szCs w:val="24"/>
        </w:rPr>
      </w:pPr>
      <w:r w:rsidRPr="00375708">
        <w:rPr>
          <w:rFonts w:ascii="Arial" w:hAnsi="Arial" w:cs="Arial"/>
          <w:sz w:val="24"/>
          <w:szCs w:val="24"/>
        </w:rPr>
        <w:t xml:space="preserve">Bogotá D.C., </w:t>
      </w:r>
    </w:p>
    <w:p w14:paraId="3A49B5EB" w14:textId="77777777" w:rsidR="00F32DA0" w:rsidRPr="00375708" w:rsidRDefault="00F32DA0" w:rsidP="00375708">
      <w:pPr>
        <w:rPr>
          <w:rFonts w:ascii="Arial" w:hAnsi="Arial" w:cs="Arial"/>
          <w:sz w:val="24"/>
          <w:szCs w:val="24"/>
        </w:rPr>
      </w:pPr>
    </w:p>
    <w:p w14:paraId="38D4C818" w14:textId="77777777" w:rsidR="00F32DA0" w:rsidRPr="00375708" w:rsidRDefault="00F32DA0" w:rsidP="00375708">
      <w:pPr>
        <w:jc w:val="center"/>
        <w:rPr>
          <w:rFonts w:ascii="Arial" w:hAnsi="Arial" w:cs="Arial"/>
          <w:b/>
          <w:sz w:val="24"/>
          <w:szCs w:val="24"/>
        </w:rPr>
      </w:pPr>
    </w:p>
    <w:p w14:paraId="560D24BF" w14:textId="77777777" w:rsidR="00DF3333" w:rsidRPr="00375708" w:rsidRDefault="00DF3333" w:rsidP="00375708">
      <w:pPr>
        <w:jc w:val="center"/>
        <w:rPr>
          <w:rFonts w:ascii="Arial" w:hAnsi="Arial" w:cs="Arial"/>
          <w:b/>
          <w:sz w:val="24"/>
          <w:szCs w:val="24"/>
        </w:rPr>
      </w:pPr>
      <w:r w:rsidRPr="00375708">
        <w:rPr>
          <w:rFonts w:ascii="Arial" w:hAnsi="Arial" w:cs="Arial"/>
          <w:b/>
          <w:sz w:val="24"/>
          <w:szCs w:val="24"/>
        </w:rPr>
        <w:t>AUTO No. ____</w:t>
      </w:r>
    </w:p>
    <w:p w14:paraId="5147A008" w14:textId="77777777" w:rsidR="005B003C" w:rsidRPr="00375708" w:rsidRDefault="005B003C" w:rsidP="00375708">
      <w:pPr>
        <w:jc w:val="center"/>
        <w:rPr>
          <w:rFonts w:ascii="Arial" w:hAnsi="Arial" w:cs="Arial"/>
          <w:b/>
          <w:sz w:val="24"/>
          <w:szCs w:val="24"/>
        </w:rPr>
      </w:pPr>
    </w:p>
    <w:p w14:paraId="43D33B48" w14:textId="44801BDF" w:rsidR="00DF3333" w:rsidRPr="00375708" w:rsidRDefault="00DF3333" w:rsidP="00375708">
      <w:pPr>
        <w:jc w:val="center"/>
        <w:rPr>
          <w:rFonts w:ascii="Arial" w:hAnsi="Arial" w:cs="Arial"/>
          <w:b/>
          <w:sz w:val="24"/>
          <w:szCs w:val="24"/>
        </w:rPr>
      </w:pPr>
      <w:r w:rsidRPr="00375708">
        <w:rPr>
          <w:rFonts w:ascii="Arial" w:hAnsi="Arial" w:cs="Arial"/>
          <w:b/>
          <w:sz w:val="24"/>
          <w:szCs w:val="24"/>
        </w:rPr>
        <w:t xml:space="preserve">POR EL CUAL SE ORDENA LA </w:t>
      </w:r>
      <w:r w:rsidR="00375708" w:rsidRPr="00375708">
        <w:rPr>
          <w:rFonts w:ascii="Arial" w:hAnsi="Arial" w:cs="Arial"/>
          <w:b/>
          <w:sz w:val="24"/>
          <w:szCs w:val="24"/>
        </w:rPr>
        <w:t>INDAGACIÓN</w:t>
      </w:r>
      <w:r w:rsidRPr="00375708">
        <w:rPr>
          <w:rFonts w:ascii="Arial" w:hAnsi="Arial" w:cs="Arial"/>
          <w:b/>
          <w:sz w:val="24"/>
          <w:szCs w:val="24"/>
        </w:rPr>
        <w:t xml:space="preserve"> PRELIMINAR </w:t>
      </w:r>
      <w:r w:rsidR="00765A3E">
        <w:rPr>
          <w:rFonts w:ascii="Arial" w:hAnsi="Arial" w:cs="Arial"/>
          <w:b/>
          <w:sz w:val="24"/>
          <w:szCs w:val="24"/>
        </w:rPr>
        <w:t>No. ____ DE 20__, SE DESIGNA</w:t>
      </w:r>
      <w:r w:rsidR="00EA5B46" w:rsidRPr="00375708">
        <w:rPr>
          <w:rFonts w:ascii="Arial" w:hAnsi="Arial" w:cs="Arial"/>
          <w:b/>
          <w:sz w:val="24"/>
          <w:szCs w:val="24"/>
        </w:rPr>
        <w:t xml:space="preserve"> INSTRUCTOR Y SE DISPONE </w:t>
      </w:r>
      <w:r w:rsidR="009C3900">
        <w:rPr>
          <w:rFonts w:ascii="Arial" w:hAnsi="Arial" w:cs="Arial"/>
          <w:b/>
          <w:sz w:val="24"/>
          <w:szCs w:val="24"/>
        </w:rPr>
        <w:t>EL DECRETO Y PRACTICA</w:t>
      </w:r>
      <w:r w:rsidR="009C3900" w:rsidRPr="0083359C">
        <w:rPr>
          <w:rFonts w:ascii="Arial" w:hAnsi="Arial" w:cs="Arial"/>
          <w:b/>
          <w:sz w:val="24"/>
          <w:szCs w:val="24"/>
        </w:rPr>
        <w:t xml:space="preserve"> </w:t>
      </w:r>
      <w:r w:rsidRPr="00375708">
        <w:rPr>
          <w:rFonts w:ascii="Arial" w:hAnsi="Arial" w:cs="Arial"/>
          <w:b/>
          <w:sz w:val="24"/>
          <w:szCs w:val="24"/>
        </w:rPr>
        <w:t>DE UNOS MEDIOS DE PRUEBA.</w:t>
      </w:r>
    </w:p>
    <w:p w14:paraId="199613F9" w14:textId="77777777" w:rsidR="00DF3333" w:rsidRPr="00375708" w:rsidRDefault="00DF3333" w:rsidP="00375708">
      <w:pPr>
        <w:pStyle w:val="Textoindependiente2"/>
        <w:rPr>
          <w:sz w:val="24"/>
          <w:szCs w:val="24"/>
        </w:rPr>
      </w:pPr>
    </w:p>
    <w:p w14:paraId="2D88F0A1" w14:textId="2B3639F3" w:rsidR="005B003C" w:rsidRPr="00375708" w:rsidRDefault="005B003C" w:rsidP="00375708">
      <w:pPr>
        <w:jc w:val="both"/>
        <w:rPr>
          <w:rFonts w:ascii="Arial" w:hAnsi="Arial" w:cs="Arial"/>
          <w:sz w:val="24"/>
          <w:szCs w:val="24"/>
        </w:rPr>
      </w:pPr>
      <w:r w:rsidRPr="00375708">
        <w:rPr>
          <w:rFonts w:ascii="Arial" w:hAnsi="Arial" w:cs="Arial"/>
          <w:sz w:val="24"/>
          <w:szCs w:val="24"/>
        </w:rPr>
        <w:t xml:space="preserve">El (La) Secretario (a) General del Ministerio de Ambiente y Desarrollo Sostenible en uso de las facultades legales conferidas en el Decreto 3570 de 2011 y (Decreto de nombramiento) y las Resoluciones (conformación del Grupo Interno de Trabajo y manual de funciones) y siguiendo lo consagrado en la Ley 734 de 2002 y Ley 1474 de 2011 (demás normas regulatorias), procede a resolver lo que en derecho corresponda con base en los siguientes: </w:t>
      </w:r>
    </w:p>
    <w:p w14:paraId="79841AAA" w14:textId="5649BCF3" w:rsidR="00DF3333" w:rsidRDefault="00DF3333" w:rsidP="00375708">
      <w:pPr>
        <w:pStyle w:val="Textoindependiente"/>
        <w:jc w:val="center"/>
        <w:rPr>
          <w:b/>
          <w:sz w:val="24"/>
          <w:szCs w:val="24"/>
        </w:rPr>
      </w:pPr>
    </w:p>
    <w:p w14:paraId="65E28D0B" w14:textId="77777777" w:rsidR="00E50D31" w:rsidRPr="00375708" w:rsidRDefault="00E50D31" w:rsidP="00375708">
      <w:pPr>
        <w:pStyle w:val="Textoindependiente"/>
        <w:jc w:val="center"/>
        <w:rPr>
          <w:b/>
          <w:sz w:val="24"/>
          <w:szCs w:val="24"/>
        </w:rPr>
      </w:pPr>
    </w:p>
    <w:p w14:paraId="5BFFE537" w14:textId="77777777" w:rsidR="00DF3333" w:rsidRPr="00375708" w:rsidRDefault="00DF3333" w:rsidP="00375708">
      <w:pPr>
        <w:pStyle w:val="Textoindependiente"/>
        <w:jc w:val="center"/>
        <w:rPr>
          <w:sz w:val="24"/>
          <w:szCs w:val="24"/>
        </w:rPr>
      </w:pPr>
      <w:r w:rsidRPr="00375708">
        <w:rPr>
          <w:b/>
          <w:sz w:val="24"/>
          <w:szCs w:val="24"/>
        </w:rPr>
        <w:t>ANTECEDENTES</w:t>
      </w:r>
    </w:p>
    <w:p w14:paraId="030959C2" w14:textId="77777777" w:rsidR="00DF3333" w:rsidRPr="00375708" w:rsidRDefault="00DF3333" w:rsidP="00375708">
      <w:pPr>
        <w:pStyle w:val="Textoindependiente"/>
        <w:jc w:val="center"/>
        <w:rPr>
          <w:sz w:val="24"/>
          <w:szCs w:val="24"/>
        </w:rPr>
      </w:pPr>
    </w:p>
    <w:p w14:paraId="18C514BC" w14:textId="77777777" w:rsidR="00DF3333" w:rsidRPr="00375708" w:rsidRDefault="00DF3333" w:rsidP="00375708">
      <w:pPr>
        <w:pStyle w:val="Textoindependiente"/>
        <w:rPr>
          <w:sz w:val="24"/>
          <w:szCs w:val="24"/>
        </w:rPr>
      </w:pPr>
      <w:r w:rsidRPr="00375708">
        <w:rPr>
          <w:sz w:val="24"/>
          <w:szCs w:val="24"/>
        </w:rPr>
        <w:t>(Recuento de los hechos)</w:t>
      </w:r>
    </w:p>
    <w:p w14:paraId="5BB93F0C" w14:textId="3F49C5DF" w:rsidR="00A87043" w:rsidRDefault="00DF3333" w:rsidP="00375708">
      <w:pPr>
        <w:pStyle w:val="Textoindependiente"/>
        <w:rPr>
          <w:sz w:val="24"/>
          <w:szCs w:val="24"/>
        </w:rPr>
      </w:pPr>
      <w:r w:rsidRPr="00375708">
        <w:rPr>
          <w:sz w:val="24"/>
          <w:szCs w:val="24"/>
        </w:rPr>
        <w:t>…</w:t>
      </w:r>
    </w:p>
    <w:p w14:paraId="0C38E4EA" w14:textId="77777777" w:rsidR="00E50D31" w:rsidRPr="00375708" w:rsidRDefault="00E50D31" w:rsidP="00375708">
      <w:pPr>
        <w:pStyle w:val="Textoindependiente"/>
        <w:rPr>
          <w:b/>
          <w:sz w:val="24"/>
          <w:szCs w:val="24"/>
        </w:rPr>
      </w:pPr>
    </w:p>
    <w:p w14:paraId="6CB49C87" w14:textId="77777777" w:rsidR="00C57A2D" w:rsidRPr="00375708" w:rsidRDefault="00C57A2D" w:rsidP="00375708">
      <w:pPr>
        <w:pStyle w:val="Textoindependiente"/>
        <w:jc w:val="center"/>
        <w:rPr>
          <w:b/>
          <w:sz w:val="24"/>
          <w:szCs w:val="24"/>
        </w:rPr>
      </w:pPr>
      <w:r w:rsidRPr="00375708">
        <w:rPr>
          <w:b/>
          <w:sz w:val="24"/>
          <w:szCs w:val="24"/>
        </w:rPr>
        <w:t xml:space="preserve">CONSIDERACIONES </w:t>
      </w:r>
      <w:r w:rsidR="00DF3333" w:rsidRPr="00375708">
        <w:rPr>
          <w:b/>
          <w:sz w:val="24"/>
          <w:szCs w:val="24"/>
        </w:rPr>
        <w:t>DEL DESPACHO</w:t>
      </w:r>
    </w:p>
    <w:p w14:paraId="67E5D9D5" w14:textId="77777777" w:rsidR="00A87043" w:rsidRPr="00375708" w:rsidRDefault="00A87043" w:rsidP="00375708">
      <w:pPr>
        <w:jc w:val="both"/>
        <w:rPr>
          <w:rFonts w:ascii="Arial" w:hAnsi="Arial" w:cs="Arial"/>
          <w:sz w:val="24"/>
          <w:szCs w:val="24"/>
        </w:rPr>
      </w:pPr>
    </w:p>
    <w:p w14:paraId="77E2A4B4" w14:textId="77777777" w:rsidR="00A87043" w:rsidRPr="00375708" w:rsidRDefault="00A87043" w:rsidP="00375708">
      <w:pPr>
        <w:jc w:val="both"/>
        <w:rPr>
          <w:rFonts w:ascii="Arial" w:hAnsi="Arial" w:cs="Arial"/>
          <w:sz w:val="24"/>
          <w:szCs w:val="24"/>
        </w:rPr>
      </w:pPr>
      <w:r w:rsidRPr="00375708">
        <w:rPr>
          <w:rFonts w:ascii="Arial" w:hAnsi="Arial" w:cs="Arial"/>
          <w:sz w:val="24"/>
          <w:szCs w:val="24"/>
        </w:rPr>
        <w:t xml:space="preserve">(De ser necesario se incluyen aclaraciones) </w:t>
      </w:r>
    </w:p>
    <w:p w14:paraId="4CD595E9" w14:textId="77777777" w:rsidR="00C57A2D" w:rsidRPr="00375708" w:rsidRDefault="00C57A2D" w:rsidP="00375708">
      <w:pPr>
        <w:jc w:val="both"/>
        <w:rPr>
          <w:rFonts w:ascii="Arial" w:hAnsi="Arial" w:cs="Arial"/>
          <w:b/>
          <w:sz w:val="24"/>
          <w:szCs w:val="24"/>
        </w:rPr>
      </w:pPr>
    </w:p>
    <w:p w14:paraId="38E4E3B0" w14:textId="77777777" w:rsidR="00C57A2D" w:rsidRPr="00375708" w:rsidRDefault="00C57A2D" w:rsidP="00375708">
      <w:pPr>
        <w:pStyle w:val="Textoindependiente"/>
        <w:rPr>
          <w:sz w:val="24"/>
          <w:szCs w:val="24"/>
        </w:rPr>
      </w:pPr>
      <w:r w:rsidRPr="00375708">
        <w:rPr>
          <w:sz w:val="24"/>
          <w:szCs w:val="24"/>
        </w:rPr>
        <w:t xml:space="preserve">Con fundamento en esta _______ </w:t>
      </w:r>
      <w:r w:rsidR="00EA5B46" w:rsidRPr="00375708">
        <w:rPr>
          <w:sz w:val="24"/>
          <w:szCs w:val="24"/>
        </w:rPr>
        <w:t xml:space="preserve">(información, queja o de oficio) </w:t>
      </w:r>
      <w:r w:rsidRPr="00375708">
        <w:rPr>
          <w:sz w:val="24"/>
          <w:szCs w:val="24"/>
        </w:rPr>
        <w:t>se ordena la apertura de una Indagación Preliminar de conformidad con lo dispuesto en los artículos 150 y siguientes de la Ley 734 de 2002 con el fin de verificar la ocurrencia de la conducta, determinar si es constitutiva de falta disciplinaria o si se ha actuado al amparo de una causal de exclusión de la responsabilidad.</w:t>
      </w:r>
    </w:p>
    <w:p w14:paraId="3FFF9AD3" w14:textId="77777777" w:rsidR="00C57A2D" w:rsidRPr="00375708" w:rsidRDefault="00C57A2D" w:rsidP="00375708">
      <w:pPr>
        <w:jc w:val="both"/>
        <w:rPr>
          <w:rFonts w:ascii="Arial" w:hAnsi="Arial" w:cs="Arial"/>
          <w:sz w:val="24"/>
          <w:szCs w:val="24"/>
        </w:rPr>
      </w:pPr>
    </w:p>
    <w:p w14:paraId="4BE359DB" w14:textId="77777777" w:rsidR="00DF3333" w:rsidRPr="00375708" w:rsidRDefault="00DF3333" w:rsidP="00375708">
      <w:pPr>
        <w:jc w:val="both"/>
        <w:rPr>
          <w:rFonts w:ascii="Arial" w:hAnsi="Arial" w:cs="Arial"/>
          <w:sz w:val="24"/>
          <w:szCs w:val="24"/>
        </w:rPr>
      </w:pPr>
      <w:r w:rsidRPr="00375708">
        <w:rPr>
          <w:rFonts w:ascii="Arial" w:hAnsi="Arial" w:cs="Arial"/>
          <w:sz w:val="24"/>
          <w:szCs w:val="24"/>
        </w:rPr>
        <w:t>En mérito de lo anteriormente expuesto, el (la) Secretario (a) General del Ministerio de Ambiente y Desarrollo Sostenible,</w:t>
      </w:r>
    </w:p>
    <w:p w14:paraId="6BFB1227" w14:textId="77777777" w:rsidR="00C57A2D" w:rsidRPr="00375708" w:rsidRDefault="00C57A2D" w:rsidP="00375708">
      <w:pPr>
        <w:jc w:val="both"/>
        <w:rPr>
          <w:rFonts w:ascii="Arial" w:hAnsi="Arial" w:cs="Arial"/>
          <w:sz w:val="24"/>
          <w:szCs w:val="24"/>
        </w:rPr>
      </w:pPr>
    </w:p>
    <w:p w14:paraId="48148546" w14:textId="77777777" w:rsidR="00E50D31" w:rsidRDefault="00E50D31" w:rsidP="00375708">
      <w:pPr>
        <w:jc w:val="center"/>
        <w:rPr>
          <w:rFonts w:ascii="Arial" w:hAnsi="Arial" w:cs="Arial"/>
          <w:b/>
          <w:sz w:val="24"/>
          <w:szCs w:val="24"/>
        </w:rPr>
      </w:pPr>
    </w:p>
    <w:p w14:paraId="19F45C14" w14:textId="42F83BA2" w:rsidR="00C57A2D" w:rsidRPr="00375708" w:rsidRDefault="00C57A2D" w:rsidP="00375708">
      <w:pPr>
        <w:jc w:val="center"/>
        <w:rPr>
          <w:rFonts w:ascii="Arial" w:hAnsi="Arial" w:cs="Arial"/>
          <w:b/>
          <w:sz w:val="24"/>
          <w:szCs w:val="24"/>
        </w:rPr>
      </w:pPr>
      <w:r w:rsidRPr="00375708">
        <w:rPr>
          <w:rFonts w:ascii="Arial" w:hAnsi="Arial" w:cs="Arial"/>
          <w:b/>
          <w:sz w:val="24"/>
          <w:szCs w:val="24"/>
        </w:rPr>
        <w:t>RESUELVE</w:t>
      </w:r>
    </w:p>
    <w:p w14:paraId="4E7D331F" w14:textId="77777777" w:rsidR="00F416BB" w:rsidRPr="00375708" w:rsidRDefault="00F416BB" w:rsidP="00375708">
      <w:pPr>
        <w:jc w:val="center"/>
        <w:rPr>
          <w:rFonts w:ascii="Arial" w:hAnsi="Arial" w:cs="Arial"/>
          <w:b/>
          <w:sz w:val="24"/>
          <w:szCs w:val="24"/>
        </w:rPr>
      </w:pPr>
    </w:p>
    <w:p w14:paraId="341F0D85" w14:textId="77777777" w:rsidR="00C57A2D" w:rsidRPr="00375708" w:rsidRDefault="00C57A2D" w:rsidP="00375708">
      <w:pPr>
        <w:jc w:val="both"/>
        <w:rPr>
          <w:rFonts w:ascii="Arial" w:hAnsi="Arial" w:cs="Arial"/>
          <w:sz w:val="24"/>
          <w:szCs w:val="24"/>
        </w:rPr>
      </w:pPr>
      <w:r w:rsidRPr="00375708">
        <w:rPr>
          <w:rFonts w:ascii="Arial" w:hAnsi="Arial" w:cs="Arial"/>
          <w:b/>
          <w:sz w:val="24"/>
          <w:szCs w:val="24"/>
        </w:rPr>
        <w:t>PRIMERO:</w:t>
      </w:r>
      <w:r w:rsidRPr="00375708">
        <w:rPr>
          <w:rFonts w:ascii="Arial" w:hAnsi="Arial" w:cs="Arial"/>
          <w:sz w:val="24"/>
          <w:szCs w:val="24"/>
        </w:rPr>
        <w:t xml:space="preserve"> Iniciar la presente Indagación Preliminar en contra de _____________ (Nombre</w:t>
      </w:r>
      <w:r w:rsidR="00B1021C" w:rsidRPr="00375708">
        <w:rPr>
          <w:rFonts w:ascii="Arial" w:hAnsi="Arial" w:cs="Arial"/>
          <w:sz w:val="24"/>
          <w:szCs w:val="24"/>
        </w:rPr>
        <w:t xml:space="preserve"> e identificación</w:t>
      </w:r>
      <w:r w:rsidRPr="00375708">
        <w:rPr>
          <w:rFonts w:ascii="Arial" w:hAnsi="Arial" w:cs="Arial"/>
          <w:sz w:val="24"/>
          <w:szCs w:val="24"/>
        </w:rPr>
        <w:t>) en su condición de ________________ (Cargo que desempeña), conforme a lo expuesto en la parte considerativa de esta providencia, siendo este asunto motivo de posible incursión en falta discipl</w:t>
      </w:r>
      <w:r w:rsidR="002A4D2A" w:rsidRPr="00375708">
        <w:rPr>
          <w:rFonts w:ascii="Arial" w:hAnsi="Arial" w:cs="Arial"/>
          <w:sz w:val="24"/>
          <w:szCs w:val="24"/>
        </w:rPr>
        <w:t>inaria conforme lo estipula la L</w:t>
      </w:r>
      <w:r w:rsidRPr="00375708">
        <w:rPr>
          <w:rFonts w:ascii="Arial" w:hAnsi="Arial" w:cs="Arial"/>
          <w:sz w:val="24"/>
          <w:szCs w:val="24"/>
        </w:rPr>
        <w:t xml:space="preserve">ey 734 de 2002. </w:t>
      </w:r>
    </w:p>
    <w:p w14:paraId="26567851" w14:textId="77777777" w:rsidR="00C57A2D" w:rsidRPr="00375708" w:rsidRDefault="00C57A2D" w:rsidP="00375708">
      <w:pPr>
        <w:jc w:val="both"/>
        <w:rPr>
          <w:rFonts w:ascii="Arial" w:hAnsi="Arial" w:cs="Arial"/>
          <w:sz w:val="24"/>
          <w:szCs w:val="24"/>
        </w:rPr>
      </w:pPr>
    </w:p>
    <w:p w14:paraId="5E527C76" w14:textId="5A59F7C4" w:rsidR="00C57A2D" w:rsidRDefault="00C57A2D" w:rsidP="00375708">
      <w:pPr>
        <w:jc w:val="both"/>
        <w:rPr>
          <w:rFonts w:ascii="Arial" w:hAnsi="Arial" w:cs="Arial"/>
          <w:sz w:val="24"/>
          <w:szCs w:val="24"/>
        </w:rPr>
      </w:pPr>
      <w:r w:rsidRPr="00375708">
        <w:rPr>
          <w:rFonts w:ascii="Arial" w:hAnsi="Arial" w:cs="Arial"/>
          <w:b/>
          <w:sz w:val="24"/>
          <w:szCs w:val="24"/>
        </w:rPr>
        <w:t>SEGUNDO:</w:t>
      </w:r>
      <w:r w:rsidRPr="00375708">
        <w:rPr>
          <w:rFonts w:ascii="Arial" w:hAnsi="Arial" w:cs="Arial"/>
          <w:sz w:val="24"/>
          <w:szCs w:val="24"/>
        </w:rPr>
        <w:t xml:space="preserve"> Se ordena la práctica de las siguientes pruebas: </w:t>
      </w:r>
    </w:p>
    <w:p w14:paraId="4FDB7742" w14:textId="7FC45573" w:rsidR="004B49A1" w:rsidRDefault="004B49A1" w:rsidP="00375708">
      <w:pPr>
        <w:jc w:val="both"/>
        <w:rPr>
          <w:rFonts w:ascii="Arial" w:hAnsi="Arial" w:cs="Arial"/>
          <w:sz w:val="24"/>
          <w:szCs w:val="24"/>
        </w:rPr>
      </w:pPr>
    </w:p>
    <w:p w14:paraId="340434A6" w14:textId="77777777" w:rsidR="004B49A1" w:rsidRDefault="004B49A1" w:rsidP="004B49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Opcional:</w:t>
      </w:r>
    </w:p>
    <w:p w14:paraId="206483FF" w14:textId="77777777" w:rsidR="004B49A1" w:rsidRDefault="004B49A1" w:rsidP="004B49A1">
      <w:pPr>
        <w:jc w:val="both"/>
        <w:rPr>
          <w:rFonts w:ascii="Arial" w:hAnsi="Arial" w:cs="Arial"/>
          <w:sz w:val="24"/>
          <w:szCs w:val="24"/>
        </w:rPr>
      </w:pPr>
      <w:r w:rsidRPr="003B4659">
        <w:rPr>
          <w:rFonts w:ascii="Arial" w:hAnsi="Arial" w:cs="Arial"/>
          <w:sz w:val="24"/>
          <w:szCs w:val="24"/>
        </w:rPr>
        <w:t xml:space="preserve">Escuchar en </w:t>
      </w:r>
      <w:r>
        <w:rPr>
          <w:rFonts w:ascii="Arial" w:hAnsi="Arial" w:cs="Arial"/>
          <w:sz w:val="24"/>
          <w:szCs w:val="24"/>
        </w:rPr>
        <w:t>ampliación</w:t>
      </w:r>
      <w:r w:rsidRPr="003B4659">
        <w:rPr>
          <w:rFonts w:ascii="Arial" w:hAnsi="Arial" w:cs="Arial"/>
          <w:sz w:val="24"/>
          <w:szCs w:val="24"/>
        </w:rPr>
        <w:t xml:space="preserve"> de queja al señor (…)</w:t>
      </w:r>
    </w:p>
    <w:p w14:paraId="4B28903F" w14:textId="77777777" w:rsidR="004B49A1" w:rsidRPr="00747BED" w:rsidRDefault="004B49A1" w:rsidP="004B49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(Fijar fecha y hora)</w:t>
      </w:r>
      <w:r w:rsidRPr="00747BED">
        <w:rPr>
          <w:rFonts w:ascii="Arial" w:hAnsi="Arial" w:cs="Arial"/>
          <w:sz w:val="24"/>
          <w:szCs w:val="24"/>
        </w:rPr>
        <w:t>.</w:t>
      </w:r>
    </w:p>
    <w:p w14:paraId="6E32AD15" w14:textId="77777777" w:rsidR="004B49A1" w:rsidRPr="00747BED" w:rsidRDefault="004B49A1" w:rsidP="004B49A1">
      <w:pPr>
        <w:jc w:val="both"/>
        <w:rPr>
          <w:rFonts w:ascii="Arial" w:hAnsi="Arial" w:cs="Arial"/>
          <w:sz w:val="24"/>
          <w:szCs w:val="24"/>
        </w:rPr>
      </w:pPr>
    </w:p>
    <w:p w14:paraId="2926E38F" w14:textId="77777777" w:rsidR="004B49A1" w:rsidRPr="00747BED" w:rsidRDefault="004B49A1" w:rsidP="004B49A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47BED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 xml:space="preserve"> </w:t>
      </w:r>
      <w:r w:rsidRPr="00747BED">
        <w:rPr>
          <w:rFonts w:ascii="Arial" w:hAnsi="Arial" w:cs="Arial"/>
          <w:sz w:val="24"/>
          <w:szCs w:val="24"/>
        </w:rPr>
        <w:t>diligencia se lleva</w:t>
      </w:r>
      <w:r>
        <w:rPr>
          <w:rFonts w:ascii="Arial" w:hAnsi="Arial" w:cs="Arial"/>
          <w:sz w:val="24"/>
          <w:szCs w:val="24"/>
        </w:rPr>
        <w:t xml:space="preserve">rá </w:t>
      </w:r>
      <w:r w:rsidRPr="00747BED">
        <w:rPr>
          <w:rFonts w:ascii="Arial" w:hAnsi="Arial" w:cs="Arial"/>
          <w:sz w:val="24"/>
          <w:szCs w:val="24"/>
        </w:rPr>
        <w:t>a cabo en el Grupo de Control Interno Disciplinario del Ministerio de Ambiente y Desarrollo Sostenible ubicado en la Calle 37 No. 8-40 Piso 3°, en la ciudad de Bogotá.</w:t>
      </w:r>
      <w:bookmarkStart w:id="0" w:name="_GoBack"/>
      <w:bookmarkEnd w:id="0"/>
    </w:p>
    <w:p w14:paraId="53F4B233" w14:textId="77777777" w:rsidR="004B49A1" w:rsidRPr="00747BED" w:rsidRDefault="004B49A1" w:rsidP="004B49A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D6532C7" w14:textId="77777777" w:rsidR="004B49A1" w:rsidRPr="00CA4417" w:rsidRDefault="004B49A1" w:rsidP="004B49A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47BED">
        <w:rPr>
          <w:rFonts w:ascii="Arial" w:hAnsi="Arial" w:cs="Arial"/>
          <w:sz w:val="24"/>
          <w:szCs w:val="24"/>
        </w:rPr>
        <w:lastRenderedPageBreak/>
        <w:t>Al respecto, es importante</w:t>
      </w:r>
      <w:r w:rsidRPr="00DA5B90">
        <w:rPr>
          <w:rFonts w:ascii="Arial" w:hAnsi="Arial" w:cs="Arial"/>
          <w:sz w:val="24"/>
          <w:szCs w:val="24"/>
        </w:rPr>
        <w:t xml:space="preserve"> precisar que el Ministerio de Ambiente y Desarrollo Sostenible en aras de preservar la integridad de las personas que ingresan a sus instalaciones, cuenta con los protocolos de bioseguridad necesarios y suficientes para llevar a cabo la diligencia en comento de manera presencial; sin embargo, en caso de que se presente alguna situación de riesgo frente al virus COVID-19, deberá informar sobre dicha situación con suficiente antelación a este despacho con el fin de adelantar la diligencia de manera virtual, remitiendo el link correspondiente, para lo cual deberá contar con las herramientas </w:t>
      </w:r>
      <w:r w:rsidRPr="00CA4417">
        <w:rPr>
          <w:rFonts w:ascii="Arial" w:hAnsi="Arial" w:cs="Arial"/>
          <w:sz w:val="24"/>
          <w:szCs w:val="24"/>
        </w:rPr>
        <w:t xml:space="preserve">tecnológicas suficientes (red de internet continua, micrófono y cámara). </w:t>
      </w:r>
    </w:p>
    <w:p w14:paraId="7873194B" w14:textId="77777777" w:rsidR="004B49A1" w:rsidRPr="00375708" w:rsidRDefault="004B49A1" w:rsidP="00375708">
      <w:pPr>
        <w:jc w:val="both"/>
        <w:rPr>
          <w:rFonts w:ascii="Arial" w:hAnsi="Arial" w:cs="Arial"/>
          <w:sz w:val="24"/>
          <w:szCs w:val="24"/>
        </w:rPr>
      </w:pPr>
    </w:p>
    <w:p w14:paraId="1D7DAE2F" w14:textId="77777777" w:rsidR="00C57A2D" w:rsidRPr="004B49A1" w:rsidRDefault="00DF3333" w:rsidP="004B49A1">
      <w:pPr>
        <w:jc w:val="both"/>
        <w:rPr>
          <w:rFonts w:ascii="Arial" w:hAnsi="Arial" w:cs="Arial"/>
          <w:sz w:val="24"/>
          <w:szCs w:val="24"/>
        </w:rPr>
      </w:pPr>
      <w:r w:rsidRPr="004B49A1">
        <w:rPr>
          <w:rFonts w:ascii="Arial" w:hAnsi="Arial" w:cs="Arial"/>
          <w:sz w:val="24"/>
          <w:szCs w:val="24"/>
        </w:rPr>
        <w:t>(…)</w:t>
      </w:r>
    </w:p>
    <w:p w14:paraId="79900974" w14:textId="77777777" w:rsidR="00AF4D52" w:rsidRPr="00375708" w:rsidRDefault="00AF4D52" w:rsidP="00375708">
      <w:pPr>
        <w:pStyle w:val="Prrafodelista"/>
        <w:numPr>
          <w:ilvl w:val="0"/>
          <w:numId w:val="2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375708">
        <w:rPr>
          <w:rFonts w:ascii="Arial" w:hAnsi="Arial" w:cs="Arial"/>
          <w:sz w:val="24"/>
          <w:szCs w:val="24"/>
        </w:rPr>
        <w:t>Téngase como prueba la documentación que soporta la información origen de esta acción y que fue debidamente relacionada en la parte motiva de esta providencia.</w:t>
      </w:r>
    </w:p>
    <w:p w14:paraId="25C792D1" w14:textId="77777777" w:rsidR="00AF4D52" w:rsidRPr="00375708" w:rsidRDefault="00AF4D52" w:rsidP="00375708">
      <w:pPr>
        <w:pStyle w:val="Prrafodelista"/>
        <w:numPr>
          <w:ilvl w:val="0"/>
          <w:numId w:val="21"/>
        </w:numPr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375708">
        <w:rPr>
          <w:rFonts w:ascii="Arial" w:hAnsi="Arial" w:cs="Arial"/>
          <w:sz w:val="24"/>
          <w:szCs w:val="24"/>
        </w:rPr>
        <w:t>Las demás que sean necesarias, aporten elementos de juicio o sean útiles para el esclarecimiento de los hechos y/o que se desprendan de las anteriores</w:t>
      </w:r>
      <w:r w:rsidRPr="00375708">
        <w:rPr>
          <w:rFonts w:ascii="Arial" w:hAnsi="Arial" w:cs="Arial"/>
          <w:b/>
          <w:sz w:val="24"/>
          <w:szCs w:val="24"/>
        </w:rPr>
        <w:t>.</w:t>
      </w:r>
    </w:p>
    <w:p w14:paraId="74581026" w14:textId="77777777" w:rsidR="004A6572" w:rsidRPr="00375708" w:rsidRDefault="004A6572" w:rsidP="00375708">
      <w:pPr>
        <w:jc w:val="both"/>
        <w:rPr>
          <w:rFonts w:ascii="Arial" w:hAnsi="Arial" w:cs="Arial"/>
          <w:sz w:val="24"/>
          <w:szCs w:val="24"/>
        </w:rPr>
      </w:pPr>
    </w:p>
    <w:p w14:paraId="7FE48665" w14:textId="5F1AFC55" w:rsidR="00375708" w:rsidRPr="00747BED" w:rsidRDefault="004A6572" w:rsidP="00375708">
      <w:pPr>
        <w:jc w:val="both"/>
        <w:rPr>
          <w:rFonts w:ascii="Arial" w:hAnsi="Arial" w:cs="Arial"/>
          <w:sz w:val="24"/>
          <w:szCs w:val="24"/>
        </w:rPr>
      </w:pPr>
      <w:r w:rsidRPr="00375708">
        <w:rPr>
          <w:rFonts w:ascii="Arial" w:hAnsi="Arial" w:cs="Arial"/>
          <w:b/>
          <w:sz w:val="24"/>
          <w:szCs w:val="24"/>
        </w:rPr>
        <w:t xml:space="preserve">TERCERO: </w:t>
      </w:r>
      <w:r w:rsidR="00375708" w:rsidRPr="00747BED">
        <w:rPr>
          <w:rFonts w:ascii="Arial" w:hAnsi="Arial" w:cs="Arial"/>
          <w:sz w:val="24"/>
          <w:szCs w:val="24"/>
          <w:lang w:val="es-MX"/>
        </w:rPr>
        <w:t xml:space="preserve">Escuchar </w:t>
      </w:r>
      <w:r w:rsidR="00375708" w:rsidRPr="00747BED">
        <w:rPr>
          <w:rFonts w:ascii="Arial" w:hAnsi="Arial" w:cs="Arial"/>
          <w:sz w:val="24"/>
          <w:szCs w:val="24"/>
        </w:rPr>
        <w:t>en versión libre a</w:t>
      </w:r>
      <w:r w:rsidR="00375708">
        <w:rPr>
          <w:rFonts w:ascii="Arial" w:hAnsi="Arial" w:cs="Arial"/>
          <w:sz w:val="24"/>
          <w:szCs w:val="24"/>
        </w:rPr>
        <w:t>l (a) (s) implicado (a) (s)</w:t>
      </w:r>
      <w:r w:rsidR="00375708" w:rsidRPr="00747BED">
        <w:rPr>
          <w:rFonts w:ascii="Arial" w:hAnsi="Arial" w:cs="Arial"/>
          <w:sz w:val="24"/>
          <w:szCs w:val="24"/>
        </w:rPr>
        <w:t xml:space="preserve">, </w:t>
      </w:r>
      <w:r w:rsidR="00375708">
        <w:rPr>
          <w:rFonts w:ascii="Arial" w:hAnsi="Arial" w:cs="Arial"/>
          <w:sz w:val="24"/>
          <w:szCs w:val="24"/>
        </w:rPr>
        <w:t xml:space="preserve">si es su deseo, </w:t>
      </w:r>
      <w:r w:rsidR="00375708" w:rsidRPr="00747BED">
        <w:rPr>
          <w:rFonts w:ascii="Arial" w:hAnsi="Arial" w:cs="Arial"/>
          <w:sz w:val="24"/>
          <w:szCs w:val="24"/>
        </w:rPr>
        <w:t>estando el despacho prest</w:t>
      </w:r>
      <w:r w:rsidR="00375708">
        <w:rPr>
          <w:rFonts w:ascii="Arial" w:hAnsi="Arial" w:cs="Arial"/>
          <w:sz w:val="24"/>
          <w:szCs w:val="24"/>
        </w:rPr>
        <w:t>o</w:t>
      </w:r>
      <w:r w:rsidR="00375708" w:rsidRPr="00747BED">
        <w:rPr>
          <w:rFonts w:ascii="Arial" w:hAnsi="Arial" w:cs="Arial"/>
          <w:sz w:val="24"/>
          <w:szCs w:val="24"/>
        </w:rPr>
        <w:t xml:space="preserve"> a atenderl</w:t>
      </w:r>
      <w:r w:rsidR="00375708">
        <w:rPr>
          <w:rFonts w:ascii="Arial" w:hAnsi="Arial" w:cs="Arial"/>
          <w:sz w:val="24"/>
          <w:szCs w:val="24"/>
        </w:rPr>
        <w:t>o (</w:t>
      </w:r>
      <w:r w:rsidR="00375708" w:rsidRPr="00747BED">
        <w:rPr>
          <w:rFonts w:ascii="Arial" w:hAnsi="Arial" w:cs="Arial"/>
          <w:sz w:val="24"/>
          <w:szCs w:val="24"/>
        </w:rPr>
        <w:t>a</w:t>
      </w:r>
      <w:r w:rsidR="00375708">
        <w:rPr>
          <w:rFonts w:ascii="Arial" w:hAnsi="Arial" w:cs="Arial"/>
          <w:sz w:val="24"/>
          <w:szCs w:val="24"/>
        </w:rPr>
        <w:t>) (</w:t>
      </w:r>
      <w:r w:rsidR="00375708" w:rsidRPr="00747BED">
        <w:rPr>
          <w:rFonts w:ascii="Arial" w:hAnsi="Arial" w:cs="Arial"/>
          <w:sz w:val="24"/>
          <w:szCs w:val="24"/>
        </w:rPr>
        <w:t>s</w:t>
      </w:r>
      <w:r w:rsidR="00375708">
        <w:rPr>
          <w:rFonts w:ascii="Arial" w:hAnsi="Arial" w:cs="Arial"/>
          <w:sz w:val="24"/>
          <w:szCs w:val="24"/>
        </w:rPr>
        <w:t>)</w:t>
      </w:r>
      <w:r w:rsidR="00375708" w:rsidRPr="00747BED">
        <w:rPr>
          <w:rFonts w:ascii="Arial" w:hAnsi="Arial" w:cs="Arial"/>
          <w:sz w:val="24"/>
          <w:szCs w:val="24"/>
        </w:rPr>
        <w:t xml:space="preserve">, así: </w:t>
      </w:r>
    </w:p>
    <w:p w14:paraId="7D04DFBA" w14:textId="77777777" w:rsidR="00375708" w:rsidRPr="00747BED" w:rsidRDefault="00375708" w:rsidP="00375708">
      <w:pPr>
        <w:jc w:val="both"/>
        <w:rPr>
          <w:rFonts w:ascii="Arial" w:hAnsi="Arial" w:cs="Arial"/>
          <w:sz w:val="24"/>
          <w:szCs w:val="24"/>
        </w:rPr>
      </w:pPr>
    </w:p>
    <w:p w14:paraId="2B2967F9" w14:textId="2AF2AC2B" w:rsidR="00375708" w:rsidRPr="00747BED" w:rsidRDefault="00375708" w:rsidP="00375708">
      <w:pPr>
        <w:numPr>
          <w:ilvl w:val="0"/>
          <w:numId w:val="22"/>
        </w:numPr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(Fijar fecha y hora)</w:t>
      </w:r>
      <w:r w:rsidRPr="00747BED">
        <w:rPr>
          <w:rFonts w:ascii="Arial" w:hAnsi="Arial" w:cs="Arial"/>
          <w:sz w:val="24"/>
          <w:szCs w:val="24"/>
        </w:rPr>
        <w:t>.</w:t>
      </w:r>
    </w:p>
    <w:p w14:paraId="6E8689FB" w14:textId="77777777" w:rsidR="00375708" w:rsidRPr="00747BED" w:rsidRDefault="00375708" w:rsidP="00375708">
      <w:pPr>
        <w:jc w:val="both"/>
        <w:rPr>
          <w:rFonts w:ascii="Arial" w:hAnsi="Arial" w:cs="Arial"/>
          <w:sz w:val="24"/>
          <w:szCs w:val="24"/>
        </w:rPr>
      </w:pPr>
    </w:p>
    <w:p w14:paraId="3A6849CF" w14:textId="2AFB390D" w:rsidR="00375708" w:rsidRPr="00747BED" w:rsidRDefault="00375708" w:rsidP="0037570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47BED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 xml:space="preserve"> </w:t>
      </w:r>
      <w:r w:rsidRPr="00747BED">
        <w:rPr>
          <w:rFonts w:ascii="Arial" w:hAnsi="Arial" w:cs="Arial"/>
          <w:sz w:val="24"/>
          <w:szCs w:val="24"/>
        </w:rPr>
        <w:t>diligencia se lleva</w:t>
      </w:r>
      <w:r>
        <w:rPr>
          <w:rFonts w:ascii="Arial" w:hAnsi="Arial" w:cs="Arial"/>
          <w:sz w:val="24"/>
          <w:szCs w:val="24"/>
        </w:rPr>
        <w:t xml:space="preserve">rá </w:t>
      </w:r>
      <w:r w:rsidRPr="00747BED">
        <w:rPr>
          <w:rFonts w:ascii="Arial" w:hAnsi="Arial" w:cs="Arial"/>
          <w:sz w:val="24"/>
          <w:szCs w:val="24"/>
        </w:rPr>
        <w:t>a cabo en el Grupo de Control Interno Disciplinario del Ministerio de Ambiente y Desarrollo Sostenible ubicado en la Calle 37 No. 8-40 Piso 3°, en la ciudad de Bogotá.</w:t>
      </w:r>
    </w:p>
    <w:p w14:paraId="4DE46C21" w14:textId="77777777" w:rsidR="00375708" w:rsidRPr="00747BED" w:rsidRDefault="00375708" w:rsidP="0037570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F151756" w14:textId="7DB2A3DF" w:rsidR="00375708" w:rsidRPr="00CA4417" w:rsidRDefault="00375708" w:rsidP="0037570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47BED">
        <w:rPr>
          <w:rFonts w:ascii="Arial" w:hAnsi="Arial" w:cs="Arial"/>
          <w:sz w:val="24"/>
          <w:szCs w:val="24"/>
        </w:rPr>
        <w:t>Al respecto, es importante</w:t>
      </w:r>
      <w:r w:rsidRPr="00DA5B90">
        <w:rPr>
          <w:rFonts w:ascii="Arial" w:hAnsi="Arial" w:cs="Arial"/>
          <w:sz w:val="24"/>
          <w:szCs w:val="24"/>
        </w:rPr>
        <w:t xml:space="preserve"> precisar que el Ministerio de Ambiente y Desarrollo Sostenible en aras de preservar la integridad de las personas que ingresan a sus instalaciones, cuenta con los protocolos de bioseguridad necesarios y suficientes para llevar a cabo la diligencia en comento de manera presencial; sin embargo, en caso de que se presente alguna situación de riesgo frente al virus COVID-19, deberá informar sobre dicha situación con suficiente antelación a este despacho con el fin de adelantar la diligencia de manera virtual, remitiendo el link correspondiente, para lo cual deberá contar con las herramientas </w:t>
      </w:r>
      <w:r w:rsidRPr="00CA4417">
        <w:rPr>
          <w:rFonts w:ascii="Arial" w:hAnsi="Arial" w:cs="Arial"/>
          <w:sz w:val="24"/>
          <w:szCs w:val="24"/>
        </w:rPr>
        <w:t xml:space="preserve">tecnológicas suficientes (red de internet continua, micrófono y cámara). </w:t>
      </w:r>
    </w:p>
    <w:p w14:paraId="5EE05CD9" w14:textId="77777777" w:rsidR="00375708" w:rsidRDefault="00375708" w:rsidP="00375708">
      <w:pPr>
        <w:jc w:val="both"/>
        <w:rPr>
          <w:rFonts w:ascii="Arial" w:hAnsi="Arial" w:cs="Arial"/>
          <w:b/>
          <w:sz w:val="24"/>
          <w:szCs w:val="24"/>
        </w:rPr>
      </w:pPr>
    </w:p>
    <w:p w14:paraId="6F867777" w14:textId="26C2AE1D" w:rsidR="00375708" w:rsidRPr="00D52880" w:rsidRDefault="00820D5D" w:rsidP="00375708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375708">
        <w:rPr>
          <w:rFonts w:ascii="Arial" w:hAnsi="Arial" w:cs="Arial"/>
          <w:b/>
          <w:sz w:val="24"/>
          <w:szCs w:val="24"/>
        </w:rPr>
        <w:t xml:space="preserve">CUARTO: </w:t>
      </w:r>
      <w:r w:rsidR="00375708" w:rsidRPr="00CA4417">
        <w:rPr>
          <w:rFonts w:ascii="Arial" w:hAnsi="Arial" w:cs="Arial"/>
          <w:bCs/>
          <w:sz w:val="24"/>
          <w:szCs w:val="24"/>
        </w:rPr>
        <w:t xml:space="preserve">Notificar </w:t>
      </w:r>
      <w:r w:rsidR="00375708">
        <w:rPr>
          <w:rFonts w:ascii="Arial" w:hAnsi="Arial" w:cs="Arial"/>
          <w:bCs/>
          <w:sz w:val="24"/>
          <w:szCs w:val="24"/>
        </w:rPr>
        <w:t xml:space="preserve">electrónicamente </w:t>
      </w:r>
      <w:r w:rsidR="00375708" w:rsidRPr="00CA4417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 xml:space="preserve">presente </w:t>
      </w:r>
      <w:r w:rsidR="00375708" w:rsidRPr="00CA4417">
        <w:rPr>
          <w:rFonts w:ascii="Arial" w:hAnsi="Arial" w:cs="Arial"/>
          <w:sz w:val="24"/>
          <w:szCs w:val="24"/>
        </w:rPr>
        <w:t xml:space="preserve">decisión </w:t>
      </w:r>
      <w:r w:rsidR="002E6D3A">
        <w:rPr>
          <w:rFonts w:ascii="Arial" w:hAnsi="Arial" w:cs="Arial"/>
          <w:sz w:val="24"/>
          <w:szCs w:val="24"/>
        </w:rPr>
        <w:t xml:space="preserve">(al funcionario (a) o ex funcionario (a) nombre completo-, correo electrónico y folio de dónde se extractó la información) </w:t>
      </w:r>
      <w:r w:rsidR="00375708" w:rsidRPr="00CA4417">
        <w:rPr>
          <w:rFonts w:ascii="Arial" w:hAnsi="Arial" w:cs="Arial"/>
          <w:sz w:val="24"/>
          <w:szCs w:val="24"/>
        </w:rPr>
        <w:t xml:space="preserve">conforme lo señalado en el artículo </w:t>
      </w:r>
      <w:r w:rsidR="001B7468">
        <w:rPr>
          <w:rFonts w:ascii="Arial" w:hAnsi="Arial" w:cs="Arial"/>
          <w:sz w:val="24"/>
          <w:szCs w:val="24"/>
        </w:rPr>
        <w:t>4°</w:t>
      </w:r>
      <w:r w:rsidR="001B7468" w:rsidRPr="00CA4417">
        <w:rPr>
          <w:rFonts w:ascii="Arial" w:hAnsi="Arial" w:cs="Arial"/>
          <w:sz w:val="24"/>
          <w:szCs w:val="24"/>
        </w:rPr>
        <w:t xml:space="preserve"> del Decreto 491 del 28 de marzo de 2020, artículo </w:t>
      </w:r>
      <w:r w:rsidR="001B7468">
        <w:rPr>
          <w:rFonts w:ascii="Arial" w:hAnsi="Arial" w:cs="Arial"/>
          <w:sz w:val="24"/>
          <w:szCs w:val="24"/>
        </w:rPr>
        <w:t>8°</w:t>
      </w:r>
      <w:r w:rsidR="001B7468" w:rsidRPr="00CA4417">
        <w:rPr>
          <w:rFonts w:ascii="Arial" w:hAnsi="Arial" w:cs="Arial"/>
          <w:sz w:val="24"/>
          <w:szCs w:val="24"/>
        </w:rPr>
        <w:t xml:space="preserve"> de la Resolución 319 del 31 de mar</w:t>
      </w:r>
      <w:r w:rsidR="001B7468">
        <w:rPr>
          <w:rFonts w:ascii="Arial" w:hAnsi="Arial" w:cs="Arial"/>
          <w:sz w:val="24"/>
          <w:szCs w:val="24"/>
        </w:rPr>
        <w:t xml:space="preserve">zo de 2020, </w:t>
      </w:r>
      <w:r w:rsidR="001B7468" w:rsidRPr="00CA4417">
        <w:rPr>
          <w:rFonts w:ascii="Arial" w:hAnsi="Arial" w:cs="Arial"/>
          <w:sz w:val="24"/>
          <w:szCs w:val="24"/>
        </w:rPr>
        <w:t xml:space="preserve">artículo </w:t>
      </w:r>
      <w:r w:rsidR="001B7468">
        <w:rPr>
          <w:rFonts w:ascii="Arial" w:hAnsi="Arial" w:cs="Arial"/>
          <w:sz w:val="24"/>
          <w:szCs w:val="24"/>
        </w:rPr>
        <w:t>7°</w:t>
      </w:r>
      <w:r w:rsidR="001B7468" w:rsidRPr="00CA4417">
        <w:rPr>
          <w:rFonts w:ascii="Arial" w:hAnsi="Arial" w:cs="Arial"/>
          <w:sz w:val="24"/>
          <w:szCs w:val="24"/>
        </w:rPr>
        <w:t xml:space="preserve"> de la Resolución 990 del 11 de noviembre de 2020</w:t>
      </w:r>
      <w:r w:rsidR="001B7468">
        <w:rPr>
          <w:rFonts w:ascii="Arial" w:hAnsi="Arial" w:cs="Arial"/>
          <w:sz w:val="24"/>
          <w:szCs w:val="24"/>
        </w:rPr>
        <w:t xml:space="preserve"> y artículo 8° del Decreto 806 del 4 de junio de 2020</w:t>
      </w:r>
      <w:r w:rsidR="00375708" w:rsidRPr="00CA4417">
        <w:rPr>
          <w:rFonts w:ascii="Arial" w:hAnsi="Arial" w:cs="Arial"/>
          <w:sz w:val="24"/>
          <w:szCs w:val="24"/>
        </w:rPr>
        <w:t>. Se advierte que como sujeto</w:t>
      </w:r>
      <w:r>
        <w:rPr>
          <w:rFonts w:ascii="Arial" w:hAnsi="Arial" w:cs="Arial"/>
          <w:sz w:val="24"/>
          <w:szCs w:val="24"/>
        </w:rPr>
        <w:t xml:space="preserve"> (</w:t>
      </w:r>
      <w:r w:rsidR="00375708" w:rsidRPr="00CA441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)</w:t>
      </w:r>
      <w:r w:rsidR="00375708" w:rsidRPr="00CA4417">
        <w:rPr>
          <w:rFonts w:ascii="Arial" w:hAnsi="Arial" w:cs="Arial"/>
          <w:sz w:val="24"/>
          <w:szCs w:val="24"/>
        </w:rPr>
        <w:t xml:space="preserve"> procesal</w:t>
      </w:r>
      <w:r>
        <w:rPr>
          <w:rFonts w:ascii="Arial" w:hAnsi="Arial" w:cs="Arial"/>
          <w:sz w:val="24"/>
          <w:szCs w:val="24"/>
        </w:rPr>
        <w:t xml:space="preserve"> (</w:t>
      </w:r>
      <w:r w:rsidR="00375708" w:rsidRPr="00CA4417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>)</w:t>
      </w:r>
      <w:r w:rsidR="00375708" w:rsidRPr="00CA4417">
        <w:rPr>
          <w:rFonts w:ascii="Arial" w:hAnsi="Arial" w:cs="Arial"/>
          <w:sz w:val="24"/>
          <w:szCs w:val="24"/>
        </w:rPr>
        <w:t xml:space="preserve"> tiene</w:t>
      </w:r>
      <w:r>
        <w:rPr>
          <w:rFonts w:ascii="Arial" w:hAnsi="Arial" w:cs="Arial"/>
          <w:sz w:val="24"/>
          <w:szCs w:val="24"/>
        </w:rPr>
        <w:t xml:space="preserve"> (</w:t>
      </w:r>
      <w:r w:rsidR="00375708" w:rsidRPr="00CA4417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)</w:t>
      </w:r>
      <w:r w:rsidR="00375708" w:rsidRPr="00CA4417">
        <w:rPr>
          <w:rFonts w:ascii="Arial" w:hAnsi="Arial" w:cs="Arial"/>
          <w:sz w:val="24"/>
          <w:szCs w:val="24"/>
        </w:rPr>
        <w:t xml:space="preserve"> derecho a acceder a la investigación, </w:t>
      </w:r>
      <w:r w:rsidR="00AB7D56">
        <w:rPr>
          <w:rFonts w:ascii="Arial" w:hAnsi="Arial" w:cs="Arial"/>
          <w:sz w:val="24"/>
          <w:szCs w:val="24"/>
        </w:rPr>
        <w:t xml:space="preserve">presentar solicitudes, </w:t>
      </w:r>
      <w:r w:rsidR="00375708" w:rsidRPr="00CA4417">
        <w:rPr>
          <w:rFonts w:ascii="Arial" w:hAnsi="Arial" w:cs="Arial"/>
          <w:sz w:val="24"/>
          <w:szCs w:val="24"/>
        </w:rPr>
        <w:t>ser oído</w:t>
      </w:r>
      <w:r>
        <w:rPr>
          <w:rFonts w:ascii="Arial" w:hAnsi="Arial" w:cs="Arial"/>
          <w:sz w:val="24"/>
          <w:szCs w:val="24"/>
        </w:rPr>
        <w:t xml:space="preserve"> (</w:t>
      </w:r>
      <w:r w:rsidR="00375708" w:rsidRPr="00CA441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)</w:t>
      </w:r>
      <w:r w:rsidR="00375708" w:rsidRPr="00CA4417">
        <w:rPr>
          <w:rFonts w:ascii="Arial" w:hAnsi="Arial" w:cs="Arial"/>
          <w:sz w:val="24"/>
          <w:szCs w:val="24"/>
        </w:rPr>
        <w:t xml:space="preserve"> en versión libre en cualquier etapa de la actuación</w:t>
      </w:r>
      <w:r w:rsidR="001E3507">
        <w:rPr>
          <w:rFonts w:ascii="Arial" w:hAnsi="Arial" w:cs="Arial"/>
          <w:sz w:val="24"/>
          <w:szCs w:val="24"/>
        </w:rPr>
        <w:t xml:space="preserve"> </w:t>
      </w:r>
      <w:r w:rsidR="001E3507" w:rsidRPr="00AD668D">
        <w:rPr>
          <w:rFonts w:ascii="Arial" w:hAnsi="Arial" w:cs="Arial"/>
          <w:sz w:val="24"/>
          <w:szCs w:val="24"/>
        </w:rPr>
        <w:t>hasta antes del fallo de primera instancia</w:t>
      </w:r>
      <w:r w:rsidR="00375708" w:rsidRPr="00CA4417">
        <w:rPr>
          <w:rFonts w:ascii="Arial" w:hAnsi="Arial" w:cs="Arial"/>
          <w:sz w:val="24"/>
          <w:szCs w:val="24"/>
        </w:rPr>
        <w:t xml:space="preserve">, solicitar o aportar pruebas, controvertirlas e intervenir en </w:t>
      </w:r>
      <w:r w:rsidR="00375708" w:rsidRPr="00D52880">
        <w:rPr>
          <w:rFonts w:ascii="Arial" w:hAnsi="Arial" w:cs="Arial"/>
          <w:sz w:val="24"/>
          <w:szCs w:val="24"/>
        </w:rPr>
        <w:t xml:space="preserve">su práctica, rendir descargos, impugnar y sustentar las decisiones cuando hubiere lugar a ello, obtener copias de la actuación y presentar alegatos de conclusión antes de fallo de primera o única instancia, según lo consagrado </w:t>
      </w:r>
      <w:r w:rsidRPr="00375708">
        <w:rPr>
          <w:rFonts w:ascii="Arial" w:hAnsi="Arial" w:cs="Arial"/>
          <w:sz w:val="24"/>
          <w:szCs w:val="24"/>
        </w:rPr>
        <w:t>los Artículos 17, 90 y 92 del Código Disciplinario Único</w:t>
      </w:r>
      <w:r w:rsidR="00375708" w:rsidRPr="00D52880">
        <w:rPr>
          <w:rFonts w:ascii="Arial" w:hAnsi="Arial" w:cs="Arial"/>
          <w:sz w:val="24"/>
          <w:szCs w:val="24"/>
        </w:rPr>
        <w:t xml:space="preserve">. </w:t>
      </w:r>
    </w:p>
    <w:p w14:paraId="7284E65D" w14:textId="77777777" w:rsidR="00375708" w:rsidRPr="00375708" w:rsidRDefault="00375708" w:rsidP="00375708">
      <w:pPr>
        <w:jc w:val="both"/>
        <w:rPr>
          <w:rFonts w:ascii="Arial" w:hAnsi="Arial" w:cs="Arial"/>
          <w:sz w:val="24"/>
          <w:szCs w:val="24"/>
        </w:rPr>
      </w:pPr>
    </w:p>
    <w:p w14:paraId="15169C5B" w14:textId="2D0C7B77" w:rsidR="00F416BB" w:rsidRDefault="00820D5D" w:rsidP="00375708">
      <w:pPr>
        <w:jc w:val="both"/>
        <w:rPr>
          <w:rFonts w:ascii="Arial" w:hAnsi="Arial" w:cs="Arial"/>
          <w:sz w:val="24"/>
          <w:szCs w:val="24"/>
        </w:rPr>
      </w:pPr>
      <w:r w:rsidRPr="00375708">
        <w:rPr>
          <w:rFonts w:ascii="Arial" w:hAnsi="Arial" w:cs="Arial"/>
          <w:b/>
          <w:sz w:val="24"/>
          <w:szCs w:val="24"/>
        </w:rPr>
        <w:t xml:space="preserve">QUINTO: </w:t>
      </w:r>
      <w:r w:rsidRPr="00820D5D">
        <w:rPr>
          <w:rFonts w:ascii="Arial" w:hAnsi="Arial" w:cs="Arial"/>
          <w:bCs/>
          <w:sz w:val="24"/>
          <w:szCs w:val="24"/>
        </w:rPr>
        <w:t>C</w:t>
      </w:r>
      <w:r w:rsidRPr="00375708">
        <w:rPr>
          <w:rFonts w:ascii="Arial" w:hAnsi="Arial" w:cs="Arial"/>
          <w:sz w:val="24"/>
          <w:szCs w:val="24"/>
        </w:rPr>
        <w:t>ontra esta decisión</w:t>
      </w:r>
      <w:r>
        <w:rPr>
          <w:rFonts w:ascii="Arial" w:hAnsi="Arial" w:cs="Arial"/>
          <w:sz w:val="24"/>
          <w:szCs w:val="24"/>
        </w:rPr>
        <w:t xml:space="preserve"> no</w:t>
      </w:r>
      <w:r w:rsidRPr="00375708">
        <w:rPr>
          <w:rFonts w:ascii="Arial" w:hAnsi="Arial" w:cs="Arial"/>
          <w:sz w:val="24"/>
          <w:szCs w:val="24"/>
        </w:rPr>
        <w:t xml:space="preserve"> procede recurso alguno</w:t>
      </w:r>
      <w:r>
        <w:rPr>
          <w:rFonts w:ascii="Arial" w:hAnsi="Arial" w:cs="Arial"/>
          <w:sz w:val="24"/>
          <w:szCs w:val="24"/>
        </w:rPr>
        <w:t>, d</w:t>
      </w:r>
      <w:r w:rsidRPr="00375708">
        <w:rPr>
          <w:rFonts w:ascii="Arial" w:hAnsi="Arial" w:cs="Arial"/>
          <w:sz w:val="24"/>
          <w:szCs w:val="24"/>
        </w:rPr>
        <w:t xml:space="preserve">e conformidad con los Artículos 110 y siguientes </w:t>
      </w:r>
      <w:proofErr w:type="spellStart"/>
      <w:r w:rsidRPr="00375708">
        <w:rPr>
          <w:rFonts w:ascii="Arial" w:hAnsi="Arial" w:cs="Arial"/>
          <w:sz w:val="24"/>
          <w:szCs w:val="24"/>
        </w:rPr>
        <w:t>ibidem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375708">
        <w:rPr>
          <w:rFonts w:ascii="Arial" w:hAnsi="Arial" w:cs="Arial"/>
          <w:sz w:val="24"/>
          <w:szCs w:val="24"/>
        </w:rPr>
        <w:t xml:space="preserve"> </w:t>
      </w:r>
    </w:p>
    <w:p w14:paraId="26A87559" w14:textId="77777777" w:rsidR="00820D5D" w:rsidRPr="00375708" w:rsidRDefault="00820D5D" w:rsidP="00375708">
      <w:pPr>
        <w:jc w:val="both"/>
        <w:rPr>
          <w:rFonts w:ascii="Arial" w:hAnsi="Arial" w:cs="Arial"/>
          <w:b/>
          <w:sz w:val="24"/>
          <w:szCs w:val="24"/>
        </w:rPr>
      </w:pPr>
    </w:p>
    <w:p w14:paraId="1F78F952" w14:textId="47D0DA28" w:rsidR="00C57A2D" w:rsidRPr="00375708" w:rsidRDefault="00820D5D" w:rsidP="00375708">
      <w:pPr>
        <w:jc w:val="both"/>
        <w:rPr>
          <w:rFonts w:ascii="Arial" w:hAnsi="Arial" w:cs="Arial"/>
          <w:sz w:val="24"/>
          <w:szCs w:val="24"/>
        </w:rPr>
      </w:pPr>
      <w:r w:rsidRPr="00820D5D">
        <w:rPr>
          <w:rFonts w:ascii="Arial" w:hAnsi="Arial" w:cs="Arial"/>
          <w:b/>
          <w:bCs/>
          <w:sz w:val="24"/>
          <w:szCs w:val="24"/>
        </w:rPr>
        <w:lastRenderedPageBreak/>
        <w:t>SEXTO:</w:t>
      </w:r>
      <w:r>
        <w:rPr>
          <w:rFonts w:ascii="Arial" w:hAnsi="Arial" w:cs="Arial"/>
          <w:sz w:val="24"/>
          <w:szCs w:val="24"/>
        </w:rPr>
        <w:t xml:space="preserve"> </w:t>
      </w:r>
      <w:r w:rsidR="00375708" w:rsidRPr="00203C6F">
        <w:rPr>
          <w:rFonts w:ascii="Arial" w:hAnsi="Arial" w:cs="Arial"/>
          <w:sz w:val="24"/>
          <w:szCs w:val="24"/>
        </w:rPr>
        <w:t xml:space="preserve">Para darle cumplimiento a lo anteriormente citado y a la conducción de las diligencias a través de las demás etapas procesales que se deriven de ésta y hasta su culminación, se comisiona con amplias facultades al (la) abogado(a) _______________, vinculado(a) al Grupo de Control Interno Disciplinario, quien deberá instruir la presente causa disciplinaria, adelantando las </w:t>
      </w:r>
      <w:r w:rsidR="00375708" w:rsidRPr="00203C6F">
        <w:rPr>
          <w:rFonts w:ascii="Arial" w:hAnsi="Arial" w:cs="Arial"/>
          <w:color w:val="000000" w:themeColor="text1"/>
          <w:sz w:val="24"/>
          <w:szCs w:val="24"/>
        </w:rPr>
        <w:t xml:space="preserve">gestiones jurídicas que se requieran para dilucidar los hechos, practicando los medios probatorios conducentes, pertinentes y útiles a la finalidad del proceso disciplinario que se adelanta y realizando la proyección jurídica de los autos interlocutorios y de sustanciación, </w:t>
      </w:r>
      <w:r w:rsidR="00375708" w:rsidRPr="00203C6F">
        <w:rPr>
          <w:rFonts w:ascii="Arial" w:hAnsi="Arial" w:cs="Arial"/>
          <w:sz w:val="24"/>
          <w:szCs w:val="24"/>
        </w:rPr>
        <w:t>devolviendo el expediente con el proyecto de evaluación de fondo que en derecho corresponda.</w:t>
      </w:r>
    </w:p>
    <w:p w14:paraId="7F018358" w14:textId="77777777" w:rsidR="00C57A2D" w:rsidRPr="00375708" w:rsidRDefault="00C57A2D" w:rsidP="00375708">
      <w:pPr>
        <w:jc w:val="both"/>
        <w:rPr>
          <w:rFonts w:ascii="Arial" w:hAnsi="Arial" w:cs="Arial"/>
          <w:b/>
          <w:sz w:val="24"/>
          <w:szCs w:val="24"/>
        </w:rPr>
      </w:pPr>
    </w:p>
    <w:p w14:paraId="7818CEE3" w14:textId="1F04AAE6" w:rsidR="00C57A2D" w:rsidRPr="00375708" w:rsidRDefault="00E50D31" w:rsidP="003757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SÉPTIMO:</w:t>
      </w:r>
      <w:r w:rsidR="004A6572" w:rsidRPr="00375708">
        <w:rPr>
          <w:rFonts w:ascii="Arial" w:hAnsi="Arial" w:cs="Arial"/>
          <w:sz w:val="24"/>
          <w:szCs w:val="24"/>
        </w:rPr>
        <w:t xml:space="preserve"> </w:t>
      </w:r>
      <w:r w:rsidR="00C57A2D" w:rsidRPr="00375708">
        <w:rPr>
          <w:rFonts w:ascii="Arial" w:hAnsi="Arial" w:cs="Arial"/>
          <w:sz w:val="24"/>
          <w:szCs w:val="24"/>
        </w:rPr>
        <w:t xml:space="preserve">Por la Secretaría del </w:t>
      </w:r>
      <w:r w:rsidR="00A84DCE" w:rsidRPr="00375708">
        <w:rPr>
          <w:rFonts w:ascii="Arial" w:hAnsi="Arial" w:cs="Arial"/>
          <w:sz w:val="24"/>
          <w:szCs w:val="24"/>
        </w:rPr>
        <w:t xml:space="preserve">Grupo de Control Interno Disciplinario </w:t>
      </w:r>
      <w:r w:rsidR="00C57A2D" w:rsidRPr="00375708">
        <w:rPr>
          <w:rFonts w:ascii="Arial" w:hAnsi="Arial" w:cs="Arial"/>
          <w:sz w:val="24"/>
          <w:szCs w:val="24"/>
        </w:rPr>
        <w:t>efectúense las anotaciones y comunicaciones de rigor.</w:t>
      </w:r>
    </w:p>
    <w:p w14:paraId="6AC5C77C" w14:textId="77777777" w:rsidR="00C57A2D" w:rsidRPr="00375708" w:rsidRDefault="00C57A2D" w:rsidP="00375708">
      <w:pPr>
        <w:jc w:val="both"/>
        <w:rPr>
          <w:rFonts w:ascii="Arial" w:hAnsi="Arial" w:cs="Arial"/>
          <w:sz w:val="24"/>
          <w:szCs w:val="24"/>
        </w:rPr>
      </w:pPr>
    </w:p>
    <w:p w14:paraId="4082C4FA" w14:textId="77777777" w:rsidR="00AA46EE" w:rsidRPr="00375708" w:rsidRDefault="00AA46EE" w:rsidP="00375708">
      <w:pPr>
        <w:jc w:val="center"/>
        <w:rPr>
          <w:rFonts w:ascii="Arial" w:hAnsi="Arial" w:cs="Arial"/>
          <w:b/>
          <w:sz w:val="24"/>
          <w:szCs w:val="24"/>
        </w:rPr>
      </w:pPr>
    </w:p>
    <w:p w14:paraId="73CB7812" w14:textId="77777777" w:rsidR="00DF3333" w:rsidRPr="00375708" w:rsidRDefault="00DF3333" w:rsidP="00375708">
      <w:pPr>
        <w:jc w:val="center"/>
        <w:rPr>
          <w:rFonts w:ascii="Arial" w:hAnsi="Arial" w:cs="Arial"/>
          <w:b/>
          <w:sz w:val="24"/>
          <w:szCs w:val="24"/>
        </w:rPr>
      </w:pPr>
      <w:r w:rsidRPr="00375708">
        <w:rPr>
          <w:rFonts w:ascii="Arial" w:hAnsi="Arial" w:cs="Arial"/>
          <w:b/>
          <w:sz w:val="24"/>
          <w:szCs w:val="24"/>
        </w:rPr>
        <w:t>COMUNÍQUESE, NOTIFÍQUESE Y CÚMPLASE</w:t>
      </w:r>
    </w:p>
    <w:p w14:paraId="5FCA2ECB" w14:textId="77777777" w:rsidR="00DF3333" w:rsidRPr="00375708" w:rsidRDefault="00DF3333" w:rsidP="00375708">
      <w:pPr>
        <w:jc w:val="center"/>
        <w:rPr>
          <w:rFonts w:ascii="Arial" w:hAnsi="Arial" w:cs="Arial"/>
          <w:b/>
          <w:sz w:val="24"/>
          <w:szCs w:val="24"/>
        </w:rPr>
      </w:pPr>
    </w:p>
    <w:p w14:paraId="6A71FD15" w14:textId="77777777" w:rsidR="00DF3333" w:rsidRPr="00375708" w:rsidRDefault="00DF3333" w:rsidP="00375708">
      <w:pPr>
        <w:jc w:val="center"/>
        <w:rPr>
          <w:rFonts w:ascii="Arial" w:hAnsi="Arial" w:cs="Arial"/>
          <w:b/>
          <w:sz w:val="24"/>
          <w:szCs w:val="24"/>
        </w:rPr>
      </w:pPr>
    </w:p>
    <w:p w14:paraId="3206F894" w14:textId="77777777" w:rsidR="00AA46EE" w:rsidRPr="00375708" w:rsidRDefault="00AA46EE" w:rsidP="00375708">
      <w:pPr>
        <w:jc w:val="center"/>
        <w:rPr>
          <w:rFonts w:ascii="Arial" w:hAnsi="Arial" w:cs="Arial"/>
          <w:b/>
          <w:sz w:val="24"/>
          <w:szCs w:val="24"/>
        </w:rPr>
      </w:pPr>
    </w:p>
    <w:p w14:paraId="507B1976" w14:textId="77777777" w:rsidR="00AF4D52" w:rsidRPr="00375708" w:rsidRDefault="00AF4D52" w:rsidP="00375708">
      <w:pPr>
        <w:jc w:val="center"/>
        <w:rPr>
          <w:rFonts w:ascii="Arial" w:hAnsi="Arial" w:cs="Arial"/>
          <w:b/>
          <w:sz w:val="24"/>
          <w:szCs w:val="24"/>
        </w:rPr>
      </w:pPr>
      <w:r w:rsidRPr="00375708">
        <w:rPr>
          <w:rFonts w:ascii="Arial" w:hAnsi="Arial" w:cs="Arial"/>
          <w:b/>
          <w:sz w:val="24"/>
          <w:szCs w:val="24"/>
        </w:rPr>
        <w:t>NOMBRE SECRETARIO (A) GENERAL</w:t>
      </w:r>
    </w:p>
    <w:p w14:paraId="1D8C9996" w14:textId="77777777" w:rsidR="00DF3333" w:rsidRPr="00375708" w:rsidRDefault="00DF3333" w:rsidP="00375708">
      <w:pPr>
        <w:jc w:val="center"/>
        <w:rPr>
          <w:rFonts w:ascii="Arial" w:hAnsi="Arial" w:cs="Arial"/>
          <w:b/>
          <w:sz w:val="24"/>
          <w:szCs w:val="24"/>
        </w:rPr>
      </w:pPr>
      <w:r w:rsidRPr="00375708">
        <w:rPr>
          <w:rFonts w:ascii="Arial" w:hAnsi="Arial" w:cs="Arial"/>
          <w:sz w:val="24"/>
          <w:szCs w:val="24"/>
        </w:rPr>
        <w:t>Secretario (a) General</w:t>
      </w:r>
    </w:p>
    <w:p w14:paraId="5A41DC3B" w14:textId="77777777" w:rsidR="00375708" w:rsidRDefault="00375708" w:rsidP="00375708">
      <w:pPr>
        <w:rPr>
          <w:rFonts w:ascii="Arial" w:hAnsi="Arial" w:cs="Arial"/>
          <w:sz w:val="12"/>
          <w:szCs w:val="12"/>
        </w:rPr>
      </w:pPr>
    </w:p>
    <w:p w14:paraId="4CED0641" w14:textId="77777777" w:rsidR="00375708" w:rsidRDefault="00375708" w:rsidP="00375708">
      <w:pPr>
        <w:rPr>
          <w:rFonts w:ascii="Arial" w:hAnsi="Arial" w:cs="Arial"/>
          <w:sz w:val="12"/>
          <w:szCs w:val="12"/>
        </w:rPr>
      </w:pPr>
    </w:p>
    <w:p w14:paraId="35ECE18A" w14:textId="2BAAA79D" w:rsidR="00DF3333" w:rsidRPr="00375708" w:rsidRDefault="00DF3333" w:rsidP="00375708">
      <w:pPr>
        <w:rPr>
          <w:rFonts w:ascii="Arial" w:hAnsi="Arial" w:cs="Arial"/>
          <w:sz w:val="12"/>
          <w:szCs w:val="12"/>
        </w:rPr>
      </w:pPr>
      <w:r w:rsidRPr="00375708">
        <w:rPr>
          <w:rFonts w:ascii="Arial" w:hAnsi="Arial" w:cs="Arial"/>
          <w:sz w:val="12"/>
          <w:szCs w:val="12"/>
        </w:rPr>
        <w:t>Revisó:</w:t>
      </w:r>
    </w:p>
    <w:p w14:paraId="5B954100" w14:textId="77777777" w:rsidR="00DF3333" w:rsidRPr="00375708" w:rsidRDefault="00DF3333" w:rsidP="00375708">
      <w:pPr>
        <w:rPr>
          <w:rFonts w:ascii="Arial" w:hAnsi="Arial" w:cs="Arial"/>
          <w:sz w:val="12"/>
          <w:szCs w:val="12"/>
        </w:rPr>
      </w:pPr>
      <w:r w:rsidRPr="00375708">
        <w:rPr>
          <w:rFonts w:ascii="Arial" w:hAnsi="Arial" w:cs="Arial"/>
          <w:sz w:val="12"/>
          <w:szCs w:val="12"/>
        </w:rPr>
        <w:t>Proyectó:</w:t>
      </w:r>
    </w:p>
    <w:p w14:paraId="07EB7CFD" w14:textId="77777777" w:rsidR="00DF3333" w:rsidRPr="00375708" w:rsidRDefault="00DF3333" w:rsidP="00375708">
      <w:pPr>
        <w:rPr>
          <w:rFonts w:ascii="Arial" w:hAnsi="Arial" w:cs="Arial"/>
          <w:sz w:val="12"/>
          <w:szCs w:val="12"/>
        </w:rPr>
      </w:pPr>
      <w:r w:rsidRPr="00375708">
        <w:rPr>
          <w:rFonts w:ascii="Arial" w:hAnsi="Arial" w:cs="Arial"/>
          <w:sz w:val="12"/>
          <w:szCs w:val="12"/>
        </w:rPr>
        <w:t>Expediente</w:t>
      </w:r>
      <w:r w:rsidR="002C2301" w:rsidRPr="00375708">
        <w:rPr>
          <w:rFonts w:ascii="Arial" w:hAnsi="Arial" w:cs="Arial"/>
          <w:sz w:val="12"/>
          <w:szCs w:val="12"/>
        </w:rPr>
        <w:t>:</w:t>
      </w:r>
    </w:p>
    <w:p w14:paraId="70269D2C" w14:textId="77777777" w:rsidR="0055779A" w:rsidRPr="00375708" w:rsidRDefault="0055779A" w:rsidP="00375708">
      <w:pPr>
        <w:rPr>
          <w:rFonts w:ascii="Arial" w:hAnsi="Arial" w:cs="Arial"/>
          <w:sz w:val="24"/>
          <w:szCs w:val="24"/>
        </w:rPr>
      </w:pPr>
    </w:p>
    <w:p w14:paraId="146881B8" w14:textId="77777777" w:rsidR="00651C31" w:rsidRPr="00375708" w:rsidRDefault="00651C31" w:rsidP="00375708">
      <w:pPr>
        <w:rPr>
          <w:rFonts w:ascii="Arial" w:hAnsi="Arial" w:cs="Arial"/>
          <w:sz w:val="24"/>
          <w:szCs w:val="24"/>
        </w:rPr>
      </w:pPr>
    </w:p>
    <w:sectPr w:rsidR="00651C31" w:rsidRPr="00375708" w:rsidSect="00375708">
      <w:headerReference w:type="default" r:id="rId7"/>
      <w:footerReference w:type="default" r:id="rId8"/>
      <w:pgSz w:w="12242" w:h="20163" w:code="5"/>
      <w:pgMar w:top="2552" w:right="1701" w:bottom="1985" w:left="1985" w:header="72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C31E6" w14:textId="77777777" w:rsidR="005D79E5" w:rsidRDefault="005D79E5">
      <w:r>
        <w:separator/>
      </w:r>
    </w:p>
  </w:endnote>
  <w:endnote w:type="continuationSeparator" w:id="0">
    <w:p w14:paraId="054AA13D" w14:textId="77777777" w:rsidR="005D79E5" w:rsidRDefault="005D7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BHIE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1769616900"/>
      <w:docPartObj>
        <w:docPartGallery w:val="Page Numbers (Top of Page)"/>
        <w:docPartUnique/>
      </w:docPartObj>
    </w:sdtPr>
    <w:sdtEndPr/>
    <w:sdtContent>
      <w:bookmarkStart w:id="1" w:name="_Hlk73107205" w:displacedByCustomXml="prev"/>
      <w:bookmarkStart w:id="2" w:name="_Hlk73107204" w:displacedByCustomXml="prev"/>
      <w:bookmarkStart w:id="3" w:name="_Hlk73106423" w:displacedByCustomXml="prev"/>
      <w:bookmarkStart w:id="4" w:name="_Hlk73106422" w:displacedByCustomXml="prev"/>
      <w:bookmarkStart w:id="5" w:name="_Hlk73104641" w:displacedByCustomXml="prev"/>
      <w:bookmarkStart w:id="6" w:name="_Hlk73104640" w:displacedByCustomXml="prev"/>
      <w:bookmarkStart w:id="7" w:name="_Hlk73103685" w:displacedByCustomXml="prev"/>
      <w:bookmarkStart w:id="8" w:name="_Hlk73103684" w:displacedByCustomXml="prev"/>
      <w:bookmarkStart w:id="9" w:name="_Hlk73103660" w:displacedByCustomXml="prev"/>
      <w:bookmarkStart w:id="10" w:name="_Hlk73103659" w:displacedByCustomXml="prev"/>
      <w:bookmarkStart w:id="11" w:name="_Hlk73101501" w:displacedByCustomXml="prev"/>
      <w:bookmarkStart w:id="12" w:name="_Hlk73101500" w:displacedByCustomXml="prev"/>
      <w:bookmarkStart w:id="13" w:name="_Hlk73101472" w:displacedByCustomXml="prev"/>
      <w:bookmarkStart w:id="14" w:name="_Hlk73101471" w:displacedByCustomXml="prev"/>
      <w:bookmarkStart w:id="15" w:name="_Hlk73094069" w:displacedByCustomXml="prev"/>
      <w:bookmarkStart w:id="16" w:name="_Hlk73094068" w:displacedByCustomXml="prev"/>
      <w:bookmarkStart w:id="17" w:name="_Hlk73092329" w:displacedByCustomXml="prev"/>
      <w:bookmarkStart w:id="18" w:name="_Hlk73092328" w:displacedByCustomXml="prev"/>
      <w:bookmarkStart w:id="19" w:name="_Hlk73017700" w:displacedByCustomXml="prev"/>
      <w:bookmarkStart w:id="20" w:name="_Hlk73017699" w:displacedByCustomXml="prev"/>
      <w:bookmarkStart w:id="21" w:name="_Hlk73114644" w:displacedByCustomXml="prev"/>
      <w:p w14:paraId="5F511F67" w14:textId="77777777" w:rsidR="005A3079" w:rsidRDefault="005A3079" w:rsidP="005A3079">
        <w:pPr>
          <w:pStyle w:val="Piedepgina"/>
          <w:tabs>
            <w:tab w:val="left" w:pos="3555"/>
          </w:tabs>
          <w:jc w:val="both"/>
          <w:rPr>
            <w:rFonts w:ascii="Arial" w:hAnsi="Arial" w:cs="Arial"/>
            <w:sz w:val="16"/>
            <w:szCs w:val="16"/>
          </w:rPr>
        </w:pPr>
      </w:p>
      <w:p w14:paraId="7101ACA8" w14:textId="3D039A7F" w:rsidR="005A3079" w:rsidRPr="002F32A6" w:rsidRDefault="005A3079" w:rsidP="005A3079">
        <w:pPr>
          <w:pStyle w:val="Piedepgina"/>
          <w:tabs>
            <w:tab w:val="left" w:pos="3555"/>
          </w:tabs>
          <w:jc w:val="both"/>
          <w:rPr>
            <w:rFonts w:ascii="Arial Narrow" w:hAnsi="Arial Narrow"/>
            <w:sz w:val="18"/>
            <w:szCs w:val="18"/>
          </w:rPr>
        </w:pPr>
        <w:r w:rsidRPr="002F32A6">
          <w:rPr>
            <w:rFonts w:ascii="Arial Narrow" w:hAnsi="Arial Narrow"/>
            <w:sz w:val="18"/>
            <w:szCs w:val="18"/>
          </w:rPr>
          <w:t xml:space="preserve">Calle 37 No. 8 – 40 </w:t>
        </w:r>
        <w:r>
          <w:rPr>
            <w:rFonts w:ascii="Arial Narrow" w:hAnsi="Arial Narrow"/>
            <w:sz w:val="18"/>
            <w:szCs w:val="18"/>
          </w:rPr>
          <w:t xml:space="preserve">                                                                                                                                              </w:t>
        </w:r>
        <w:r w:rsidRPr="00D90AE2">
          <w:rPr>
            <w:rFonts w:ascii="Arial" w:hAnsi="Arial" w:cs="Arial"/>
            <w:sz w:val="16"/>
            <w:szCs w:val="16"/>
            <w:lang w:val="es-ES"/>
          </w:rPr>
          <w:t xml:space="preserve">Página 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90AE2">
          <w:rPr>
            <w:rFonts w:ascii="Arial" w:hAnsi="Arial" w:cs="Arial"/>
            <w:bCs/>
            <w:sz w:val="16"/>
            <w:szCs w:val="16"/>
          </w:rPr>
          <w:instrText>PAGE</w:instrTex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Cs/>
            <w:noProof/>
            <w:sz w:val="16"/>
            <w:szCs w:val="16"/>
          </w:rPr>
          <w:t>1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end"/>
        </w:r>
        <w:r w:rsidRPr="00D90AE2">
          <w:rPr>
            <w:rFonts w:ascii="Arial" w:hAnsi="Arial" w:cs="Arial"/>
            <w:sz w:val="16"/>
            <w:szCs w:val="16"/>
            <w:lang w:val="es-ES"/>
          </w:rPr>
          <w:t xml:space="preserve"> de 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90AE2">
          <w:rPr>
            <w:rFonts w:ascii="Arial" w:hAnsi="Arial" w:cs="Arial"/>
            <w:bCs/>
            <w:sz w:val="16"/>
            <w:szCs w:val="16"/>
          </w:rPr>
          <w:instrText>NUMPAGES</w:instrTex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Cs/>
            <w:noProof/>
            <w:sz w:val="16"/>
            <w:szCs w:val="16"/>
          </w:rPr>
          <w:t>3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 </w:t>
        </w:r>
      </w:p>
      <w:p w14:paraId="754CD864" w14:textId="594E0A5A" w:rsidR="005A3079" w:rsidRDefault="005A3079" w:rsidP="005A3079">
        <w:pPr>
          <w:pStyle w:val="Piedepgina"/>
          <w:rPr>
            <w:rFonts w:ascii="Arial" w:hAnsi="Arial" w:cs="Arial"/>
            <w:sz w:val="16"/>
            <w:szCs w:val="16"/>
          </w:rPr>
        </w:pPr>
        <w:r>
          <w:rPr>
            <w:rFonts w:ascii="Arial Narrow" w:hAnsi="Arial Narrow"/>
            <w:sz w:val="18"/>
            <w:szCs w:val="18"/>
          </w:rPr>
          <w:t>Conmutador +57 601</w:t>
        </w:r>
        <w:r w:rsidRPr="002F32A6">
          <w:rPr>
            <w:rFonts w:ascii="Arial Narrow" w:hAnsi="Arial Narrow"/>
            <w:sz w:val="18"/>
            <w:szCs w:val="18"/>
          </w:rPr>
          <w:t xml:space="preserve">3323400 </w:t>
        </w:r>
        <w:r>
          <w:rPr>
            <w:rFonts w:ascii="Arial Narrow" w:hAnsi="Arial Narrow"/>
            <w:sz w:val="18"/>
            <w:szCs w:val="18"/>
          </w:rPr>
          <w:t xml:space="preserve">                                                                                                                             </w:t>
        </w:r>
        <w:proofErr w:type="spellStart"/>
        <w:r>
          <w:rPr>
            <w:rFonts w:ascii="Arial" w:hAnsi="Arial" w:cs="Arial"/>
            <w:sz w:val="16"/>
            <w:szCs w:val="16"/>
          </w:rPr>
          <w:t>Exp</w:t>
        </w:r>
        <w:proofErr w:type="spellEnd"/>
        <w:r>
          <w:rPr>
            <w:rFonts w:ascii="Arial" w:hAnsi="Arial" w:cs="Arial"/>
            <w:sz w:val="16"/>
            <w:szCs w:val="16"/>
          </w:rPr>
          <w:t>. xxx</w:t>
        </w:r>
      </w:p>
      <w:p w14:paraId="6AC64D5F" w14:textId="77777777" w:rsidR="005A3079" w:rsidRPr="002F32A6" w:rsidRDefault="005A3079" w:rsidP="005A3079">
        <w:pPr>
          <w:pStyle w:val="Piedepgina"/>
          <w:tabs>
            <w:tab w:val="left" w:pos="3555"/>
          </w:tabs>
          <w:jc w:val="both"/>
          <w:rPr>
            <w:rFonts w:ascii="Arial Narrow" w:hAnsi="Arial Narrow"/>
            <w:sz w:val="18"/>
            <w:szCs w:val="18"/>
          </w:rPr>
        </w:pPr>
        <w:hyperlink r:id="rId1" w:history="1">
          <w:r w:rsidRPr="002F32A6">
            <w:rPr>
              <w:rStyle w:val="Hipervnculo"/>
              <w:rFonts w:ascii="Arial Narrow" w:hAnsi="Arial Narrow"/>
              <w:sz w:val="18"/>
              <w:szCs w:val="18"/>
            </w:rPr>
            <w:t>www.minambiente.gov.co</w:t>
          </w:r>
        </w:hyperlink>
      </w:p>
      <w:p w14:paraId="186575CB" w14:textId="2C5A7087" w:rsidR="00B33D40" w:rsidRDefault="005A3079" w:rsidP="005A3079">
        <w:pPr>
          <w:pStyle w:val="Piedepgina"/>
          <w:tabs>
            <w:tab w:val="left" w:pos="3555"/>
          </w:tabs>
          <w:jc w:val="both"/>
          <w:rPr>
            <w:rFonts w:ascii="Arial" w:hAnsi="Arial" w:cs="Arial"/>
            <w:bCs/>
            <w:sz w:val="16"/>
            <w:szCs w:val="16"/>
          </w:rPr>
        </w:pPr>
        <w:r w:rsidRPr="002F32A6">
          <w:rPr>
            <w:rFonts w:ascii="Arial Narrow" w:hAnsi="Arial Narrow"/>
            <w:sz w:val="18"/>
            <w:szCs w:val="18"/>
          </w:rPr>
          <w:t>Bogotá, Colombia</w:t>
        </w:r>
        <w:bookmarkEnd w:id="21"/>
        <w:bookmarkEnd w:id="20"/>
        <w:bookmarkEnd w:id="19"/>
        <w:bookmarkEnd w:id="18"/>
        <w:bookmarkEnd w:id="17"/>
        <w:bookmarkEnd w:id="16"/>
        <w:bookmarkEnd w:id="15"/>
        <w:bookmarkEnd w:id="14"/>
        <w:bookmarkEnd w:id="13"/>
        <w:bookmarkEnd w:id="12"/>
        <w:bookmarkEnd w:id="11"/>
        <w:bookmarkEnd w:id="10"/>
        <w:bookmarkEnd w:id="9"/>
        <w:bookmarkEnd w:id="8"/>
        <w:bookmarkEnd w:id="7"/>
        <w:bookmarkEnd w:id="6"/>
        <w:bookmarkEnd w:id="5"/>
        <w:bookmarkEnd w:id="4"/>
        <w:bookmarkEnd w:id="3"/>
        <w:bookmarkEnd w:id="2"/>
        <w:bookmarkEnd w:id="1"/>
        <w:r>
          <w:rPr>
            <w:rFonts w:ascii="Arial Narrow" w:hAnsi="Arial Narrow"/>
            <w:sz w:val="18"/>
            <w:szCs w:val="18"/>
          </w:rPr>
          <w:t xml:space="preserve"> </w:t>
        </w:r>
      </w:p>
    </w:sdtContent>
  </w:sdt>
  <w:p w14:paraId="3E31F08A" w14:textId="77777777" w:rsidR="007F313E" w:rsidRPr="00B33D40" w:rsidRDefault="007F313E" w:rsidP="00B33D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6C5B3" w14:textId="77777777" w:rsidR="005D79E5" w:rsidRDefault="005D79E5">
      <w:r>
        <w:separator/>
      </w:r>
    </w:p>
  </w:footnote>
  <w:footnote w:type="continuationSeparator" w:id="0">
    <w:p w14:paraId="4F965D53" w14:textId="77777777" w:rsidR="005D79E5" w:rsidRDefault="005D7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94"/>
      <w:gridCol w:w="3946"/>
      <w:gridCol w:w="2302"/>
    </w:tblGrid>
    <w:tr w:rsidR="005A3079" w:rsidRPr="00BC6CA2" w14:paraId="1978356D" w14:textId="77777777" w:rsidTr="005A3079">
      <w:trPr>
        <w:trHeight w:val="423"/>
      </w:trPr>
      <w:tc>
        <w:tcPr>
          <w:tcW w:w="2405" w:type="dxa"/>
          <w:vMerge w:val="restart"/>
          <w:shd w:val="clear" w:color="auto" w:fill="auto"/>
          <w:vAlign w:val="center"/>
        </w:tcPr>
        <w:p w14:paraId="09BAF73E" w14:textId="77777777" w:rsidR="002C2301" w:rsidRPr="00243EF5" w:rsidRDefault="002C2301" w:rsidP="002C2301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243EF5">
            <w:rPr>
              <w:rFonts w:ascii="Arial Narrow" w:hAnsi="Arial Narrow"/>
              <w:sz w:val="18"/>
              <w:szCs w:val="18"/>
            </w:rPr>
            <w:t>MINISTERIO DE AMBIENTE Y DESARROLLO SOSTENIBLE</w:t>
          </w:r>
        </w:p>
      </w:tc>
      <w:tc>
        <w:tcPr>
          <w:tcW w:w="3969" w:type="dxa"/>
          <w:shd w:val="clear" w:color="auto" w:fill="154A8A"/>
          <w:vAlign w:val="center"/>
        </w:tcPr>
        <w:p w14:paraId="64ABBD6B" w14:textId="77777777" w:rsidR="002C2301" w:rsidRPr="00791648" w:rsidRDefault="002C2301" w:rsidP="002C2301">
          <w:pPr>
            <w:pStyle w:val="Encabezado"/>
            <w:jc w:val="center"/>
            <w:rPr>
              <w:rFonts w:ascii="Arial Narrow" w:hAnsi="Arial Narrow"/>
              <w:b/>
              <w:color w:val="FFFFFF"/>
            </w:rPr>
          </w:pPr>
          <w:r w:rsidRPr="002C2301">
            <w:rPr>
              <w:rFonts w:ascii="Arial Narrow" w:hAnsi="Arial Narrow"/>
              <w:b/>
              <w:color w:val="FFFFFF"/>
            </w:rPr>
            <w:t>AUTO POR MEDIO DEL CUAL SE ORDENA LA APERTURA</w:t>
          </w:r>
          <w:r>
            <w:rPr>
              <w:rFonts w:ascii="Arial Narrow" w:hAnsi="Arial Narrow"/>
              <w:b/>
              <w:color w:val="FFFFFF"/>
            </w:rPr>
            <w:t xml:space="preserve"> </w:t>
          </w:r>
          <w:r w:rsidRPr="002C2301">
            <w:rPr>
              <w:rFonts w:ascii="Arial Narrow" w:hAnsi="Arial Narrow"/>
              <w:b/>
              <w:color w:val="FFFFFF"/>
            </w:rPr>
            <w:t xml:space="preserve"> DE UNA INDAGACIÓN PRELIMINAR CON SUJETO DETERMINADO</w:t>
          </w:r>
        </w:p>
      </w:tc>
      <w:tc>
        <w:tcPr>
          <w:tcW w:w="2268" w:type="dxa"/>
          <w:vMerge w:val="restart"/>
          <w:shd w:val="clear" w:color="auto" w:fill="auto"/>
          <w:vAlign w:val="center"/>
        </w:tcPr>
        <w:p w14:paraId="2B8E9F0B" w14:textId="67EF95EF" w:rsidR="002C2301" w:rsidRPr="00243EF5" w:rsidRDefault="005A3079" w:rsidP="002C2301">
          <w:pPr>
            <w:pStyle w:val="Encabezado"/>
            <w:rPr>
              <w:rFonts w:ascii="Arial Narrow" w:hAnsi="Arial Narrow"/>
              <w:b/>
            </w:rPr>
          </w:pPr>
          <w:r>
            <w:rPr>
              <w:noProof/>
              <w:lang w:eastAsia="es-CO"/>
            </w:rPr>
            <w:drawing>
              <wp:inline distT="0" distB="0" distL="0" distR="0" wp14:anchorId="6D57E942" wp14:editId="2AE9D636">
                <wp:extent cx="1372870" cy="466725"/>
                <wp:effectExtent l="0" t="0" r="0" b="9525"/>
                <wp:docPr id="1036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C04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6" name="Imagen 2">
                          <a:extLst>
                            <a:ext uri="{FF2B5EF4-FFF2-40B4-BE49-F238E27FC236}">
                              <a16:creationId xmlns:a16="http://schemas.microsoft.com/office/drawing/2014/main" id="{00000000-0008-0000-0000-00000C04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124" t="-802" r="-1681" b="-2478"/>
                        <a:stretch/>
                      </pic:blipFill>
                      <pic:spPr bwMode="auto">
                        <a:xfrm>
                          <a:off x="0" y="0"/>
                          <a:ext cx="1386686" cy="471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  <w:r w:rsidR="002C2301">
            <w:rPr>
              <w:rFonts w:ascii="Arial Narrow" w:hAnsi="Arial Narrow"/>
              <w:noProof/>
              <w:lang w:eastAsia="es-CO"/>
            </w:rPr>
            <w:t xml:space="preserve">   </w:t>
          </w:r>
        </w:p>
      </w:tc>
    </w:tr>
    <w:tr w:rsidR="00A60AD3" w:rsidRPr="00BC6CA2" w14:paraId="01B0625D" w14:textId="77777777" w:rsidTr="005A3079">
      <w:tblPrEx>
        <w:tblCellMar>
          <w:left w:w="108" w:type="dxa"/>
          <w:right w:w="108" w:type="dxa"/>
        </w:tblCellMar>
      </w:tblPrEx>
      <w:trPr>
        <w:trHeight w:val="278"/>
      </w:trPr>
      <w:tc>
        <w:tcPr>
          <w:tcW w:w="2405" w:type="dxa"/>
          <w:vMerge/>
          <w:shd w:val="clear" w:color="auto" w:fill="auto"/>
          <w:vAlign w:val="center"/>
        </w:tcPr>
        <w:p w14:paraId="33A65490" w14:textId="77777777" w:rsidR="002C2301" w:rsidRPr="00243EF5" w:rsidRDefault="002C2301" w:rsidP="002C2301">
          <w:pPr>
            <w:pStyle w:val="Encabezado"/>
            <w:jc w:val="center"/>
            <w:rPr>
              <w:rFonts w:ascii="Arial Narrow" w:hAnsi="Arial Narrow"/>
            </w:rPr>
          </w:pPr>
        </w:p>
      </w:tc>
      <w:tc>
        <w:tcPr>
          <w:tcW w:w="3969" w:type="dxa"/>
          <w:shd w:val="clear" w:color="auto" w:fill="E1E1E1"/>
          <w:vAlign w:val="center"/>
        </w:tcPr>
        <w:p w14:paraId="0F06FA79" w14:textId="77777777" w:rsidR="002C2301" w:rsidRPr="00243EF5" w:rsidRDefault="002C2301" w:rsidP="002C2301">
          <w:pPr>
            <w:pStyle w:val="Encabezado"/>
            <w:jc w:val="center"/>
            <w:rPr>
              <w:rFonts w:ascii="Arial Narrow" w:hAnsi="Arial Narrow"/>
              <w:sz w:val="18"/>
              <w:szCs w:val="18"/>
            </w:rPr>
          </w:pPr>
          <w:r w:rsidRPr="003E64FB">
            <w:rPr>
              <w:rFonts w:ascii="Arial Narrow" w:hAnsi="Arial Narrow"/>
              <w:b/>
              <w:sz w:val="18"/>
              <w:szCs w:val="18"/>
            </w:rPr>
            <w:t>Proceso</w:t>
          </w:r>
          <w:r w:rsidRPr="00243EF5">
            <w:rPr>
              <w:rFonts w:ascii="Arial Narrow" w:hAnsi="Arial Narrow"/>
              <w:sz w:val="18"/>
              <w:szCs w:val="18"/>
            </w:rPr>
            <w:t>: Gestión Disciplinaria</w:t>
          </w:r>
        </w:p>
      </w:tc>
      <w:tc>
        <w:tcPr>
          <w:tcW w:w="2268" w:type="dxa"/>
          <w:vMerge/>
          <w:shd w:val="clear" w:color="auto" w:fill="auto"/>
          <w:vAlign w:val="center"/>
        </w:tcPr>
        <w:p w14:paraId="19C3A57D" w14:textId="77777777" w:rsidR="002C2301" w:rsidRPr="00243EF5" w:rsidRDefault="002C2301" w:rsidP="002C2301">
          <w:pPr>
            <w:pStyle w:val="Encabezado"/>
            <w:rPr>
              <w:rFonts w:ascii="Arial Narrow" w:hAnsi="Arial Narrow"/>
            </w:rPr>
          </w:pPr>
        </w:p>
      </w:tc>
    </w:tr>
    <w:tr w:rsidR="00A60AD3" w:rsidRPr="00BC6CA2" w14:paraId="0BF52780" w14:textId="77777777" w:rsidTr="003E64FB">
      <w:tblPrEx>
        <w:tblCellMar>
          <w:left w:w="108" w:type="dxa"/>
          <w:right w:w="108" w:type="dxa"/>
        </w:tblCellMar>
      </w:tblPrEx>
      <w:tc>
        <w:tcPr>
          <w:tcW w:w="2405" w:type="dxa"/>
          <w:shd w:val="clear" w:color="auto" w:fill="auto"/>
        </w:tcPr>
        <w:p w14:paraId="66BA34DE" w14:textId="1A845F1F" w:rsidR="002C2301" w:rsidRPr="003E64FB" w:rsidRDefault="002C2301" w:rsidP="00CF679E">
          <w:pPr>
            <w:pStyle w:val="Encabezado"/>
            <w:jc w:val="center"/>
            <w:rPr>
              <w:rFonts w:ascii="Arial Narrow" w:hAnsi="Arial Narrow"/>
              <w:color w:val="FF0000"/>
              <w:sz w:val="18"/>
              <w:szCs w:val="16"/>
            </w:rPr>
          </w:pPr>
          <w:r w:rsidRPr="003E64FB">
            <w:rPr>
              <w:rFonts w:ascii="Arial Narrow" w:hAnsi="Arial Narrow"/>
              <w:b/>
              <w:sz w:val="18"/>
              <w:szCs w:val="16"/>
            </w:rPr>
            <w:t>Versión</w:t>
          </w:r>
          <w:r w:rsidRPr="003E64FB">
            <w:rPr>
              <w:rFonts w:ascii="Arial Narrow" w:hAnsi="Arial Narrow"/>
              <w:sz w:val="18"/>
              <w:szCs w:val="16"/>
            </w:rPr>
            <w:t xml:space="preserve">: </w:t>
          </w:r>
          <w:r w:rsidR="005A3079">
            <w:rPr>
              <w:rFonts w:ascii="Arial Narrow" w:hAnsi="Arial Narrow"/>
              <w:color w:val="000000"/>
              <w:sz w:val="18"/>
              <w:szCs w:val="16"/>
            </w:rPr>
            <w:t>8</w:t>
          </w:r>
        </w:p>
      </w:tc>
      <w:tc>
        <w:tcPr>
          <w:tcW w:w="3969" w:type="dxa"/>
          <w:shd w:val="clear" w:color="auto" w:fill="auto"/>
        </w:tcPr>
        <w:p w14:paraId="108B1380" w14:textId="6632D731" w:rsidR="002C2301" w:rsidRPr="003E64FB" w:rsidRDefault="002C2301" w:rsidP="005A3079">
          <w:pPr>
            <w:pStyle w:val="Encabezado"/>
            <w:jc w:val="center"/>
            <w:rPr>
              <w:rFonts w:ascii="Arial Narrow" w:hAnsi="Arial Narrow"/>
              <w:sz w:val="18"/>
              <w:szCs w:val="16"/>
            </w:rPr>
          </w:pPr>
          <w:r w:rsidRPr="003E64FB">
            <w:rPr>
              <w:rFonts w:ascii="Arial Narrow" w:hAnsi="Arial Narrow" w:cs="Calibri"/>
              <w:b/>
              <w:color w:val="000000"/>
              <w:sz w:val="18"/>
              <w:szCs w:val="16"/>
            </w:rPr>
            <w:t>Vigencia</w:t>
          </w:r>
          <w:r w:rsidRPr="003E64FB">
            <w:rPr>
              <w:rFonts w:ascii="Arial Narrow" w:hAnsi="Arial Narrow" w:cs="Calibri"/>
              <w:color w:val="000000"/>
              <w:sz w:val="18"/>
              <w:szCs w:val="16"/>
            </w:rPr>
            <w:t xml:space="preserve">: </w:t>
          </w:r>
          <w:r w:rsidR="005A3079">
            <w:rPr>
              <w:rFonts w:ascii="Arial Narrow" w:hAnsi="Arial Narrow" w:cs="Calibri"/>
              <w:color w:val="000000"/>
              <w:sz w:val="18"/>
              <w:szCs w:val="16"/>
            </w:rPr>
            <w:t>22/12/2022</w:t>
          </w:r>
        </w:p>
      </w:tc>
      <w:tc>
        <w:tcPr>
          <w:tcW w:w="2268" w:type="dxa"/>
          <w:shd w:val="clear" w:color="auto" w:fill="auto"/>
          <w:vAlign w:val="center"/>
        </w:tcPr>
        <w:p w14:paraId="4277E0BA" w14:textId="77777777" w:rsidR="002C2301" w:rsidRPr="003E64FB" w:rsidRDefault="002C2301" w:rsidP="004B5168">
          <w:pPr>
            <w:pStyle w:val="Encabezado"/>
            <w:jc w:val="center"/>
            <w:rPr>
              <w:rFonts w:ascii="Arial Narrow" w:hAnsi="Arial Narrow"/>
              <w:sz w:val="18"/>
              <w:szCs w:val="16"/>
            </w:rPr>
          </w:pPr>
          <w:r w:rsidRPr="003E64FB">
            <w:rPr>
              <w:rFonts w:ascii="Arial Narrow" w:hAnsi="Arial Narrow" w:cs="Arial"/>
              <w:b/>
              <w:bCs/>
              <w:spacing w:val="-6"/>
              <w:sz w:val="18"/>
              <w:szCs w:val="16"/>
            </w:rPr>
            <w:t>Código:</w:t>
          </w:r>
          <w:r w:rsidRPr="003E64FB">
            <w:rPr>
              <w:rFonts w:ascii="Arial Narrow" w:hAnsi="Arial Narrow" w:cs="Arial"/>
              <w:bCs/>
              <w:spacing w:val="-6"/>
              <w:sz w:val="18"/>
              <w:szCs w:val="16"/>
            </w:rPr>
            <w:t xml:space="preserve"> F-A-DIS-0</w:t>
          </w:r>
          <w:r w:rsidR="004B5168" w:rsidRPr="003E64FB">
            <w:rPr>
              <w:rFonts w:ascii="Arial Narrow" w:hAnsi="Arial Narrow" w:cs="Arial"/>
              <w:bCs/>
              <w:spacing w:val="-6"/>
              <w:sz w:val="18"/>
              <w:szCs w:val="16"/>
            </w:rPr>
            <w:t>8</w:t>
          </w:r>
        </w:p>
      </w:tc>
    </w:tr>
  </w:tbl>
  <w:p w14:paraId="56F90A81" w14:textId="77777777" w:rsidR="002C2301" w:rsidRDefault="002C2301"/>
  <w:p w14:paraId="2B14C8C3" w14:textId="77777777" w:rsidR="002C2301" w:rsidRDefault="002C23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86646C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4AF5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E461C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A868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4033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4CDF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F4A79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B4A4F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03F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401F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30959"/>
    <w:multiLevelType w:val="hybridMultilevel"/>
    <w:tmpl w:val="0C8216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B3428"/>
    <w:multiLevelType w:val="hybridMultilevel"/>
    <w:tmpl w:val="147AF6F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B60E11"/>
    <w:multiLevelType w:val="hybridMultilevel"/>
    <w:tmpl w:val="B13A8842"/>
    <w:lvl w:ilvl="0" w:tplc="0E7CEE0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C24D0A"/>
    <w:multiLevelType w:val="hybridMultilevel"/>
    <w:tmpl w:val="811221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D722F0"/>
    <w:multiLevelType w:val="hybridMultilevel"/>
    <w:tmpl w:val="724C2EC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A807C4"/>
    <w:multiLevelType w:val="hybridMultilevel"/>
    <w:tmpl w:val="3AE857D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7C763B"/>
    <w:multiLevelType w:val="hybridMultilevel"/>
    <w:tmpl w:val="F17CAE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F603C"/>
    <w:multiLevelType w:val="hybridMultilevel"/>
    <w:tmpl w:val="60D43BEA"/>
    <w:lvl w:ilvl="0" w:tplc="E2A44E5E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1A3E264E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2C5EBA"/>
    <w:multiLevelType w:val="multilevel"/>
    <w:tmpl w:val="05CA538A"/>
    <w:lvl w:ilvl="0">
      <w:start w:val="3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F1F6AFB"/>
    <w:multiLevelType w:val="hybridMultilevel"/>
    <w:tmpl w:val="DAE4DBE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332DB"/>
    <w:multiLevelType w:val="hybridMultilevel"/>
    <w:tmpl w:val="96A82A76"/>
    <w:lvl w:ilvl="0" w:tplc="0E7CEE0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A49C0"/>
    <w:multiLevelType w:val="hybridMultilevel"/>
    <w:tmpl w:val="198085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1"/>
  </w:num>
  <w:num w:numId="15">
    <w:abstractNumId w:val="16"/>
  </w:num>
  <w:num w:numId="16">
    <w:abstractNumId w:val="15"/>
  </w:num>
  <w:num w:numId="17">
    <w:abstractNumId w:val="13"/>
  </w:num>
  <w:num w:numId="18">
    <w:abstractNumId w:val="12"/>
  </w:num>
  <w:num w:numId="19">
    <w:abstractNumId w:val="17"/>
  </w:num>
  <w:num w:numId="20">
    <w:abstractNumId w:val="20"/>
  </w:num>
  <w:num w:numId="21">
    <w:abstractNumId w:val="19"/>
  </w:num>
  <w:num w:numId="22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CO" w:vendorID="9" w:dllVersion="512" w:checkStyle="1"/>
  <w:activeWritingStyle w:appName="MSWord" w:lang="es-MX" w:vendorID="9" w:dllVersion="512" w:checkStyle="1"/>
  <w:activeWritingStyle w:appName="MSWord" w:lang="pt-BR" w:vendorID="1" w:dllVersion="513" w:checkStyle="1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rokecolor="red">
      <v:stroke endarrow="block" color="red" weight="0"/>
      <v:shadow on="t" type="perspective" color="none [1606]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17"/>
    <w:rsid w:val="00003583"/>
    <w:rsid w:val="000043A5"/>
    <w:rsid w:val="000045F5"/>
    <w:rsid w:val="00007CAB"/>
    <w:rsid w:val="00007D37"/>
    <w:rsid w:val="00010850"/>
    <w:rsid w:val="000146F4"/>
    <w:rsid w:val="00017371"/>
    <w:rsid w:val="00021C7B"/>
    <w:rsid w:val="00025606"/>
    <w:rsid w:val="00026ED1"/>
    <w:rsid w:val="0002719A"/>
    <w:rsid w:val="000442A6"/>
    <w:rsid w:val="00044FDE"/>
    <w:rsid w:val="0004536B"/>
    <w:rsid w:val="00047C17"/>
    <w:rsid w:val="00053D75"/>
    <w:rsid w:val="00061EE9"/>
    <w:rsid w:val="00064CF3"/>
    <w:rsid w:val="000674F8"/>
    <w:rsid w:val="00070974"/>
    <w:rsid w:val="000711B9"/>
    <w:rsid w:val="00074A1C"/>
    <w:rsid w:val="00076174"/>
    <w:rsid w:val="00076D2C"/>
    <w:rsid w:val="00080E37"/>
    <w:rsid w:val="000841E7"/>
    <w:rsid w:val="0008576D"/>
    <w:rsid w:val="000917FE"/>
    <w:rsid w:val="00091F99"/>
    <w:rsid w:val="000961AE"/>
    <w:rsid w:val="00096C0B"/>
    <w:rsid w:val="000A5F93"/>
    <w:rsid w:val="000B2AA9"/>
    <w:rsid w:val="000B3FEC"/>
    <w:rsid w:val="000B544A"/>
    <w:rsid w:val="000C0823"/>
    <w:rsid w:val="000E3893"/>
    <w:rsid w:val="000E3D51"/>
    <w:rsid w:val="000E5024"/>
    <w:rsid w:val="000F4165"/>
    <w:rsid w:val="00101024"/>
    <w:rsid w:val="001051EB"/>
    <w:rsid w:val="0011152C"/>
    <w:rsid w:val="0011239D"/>
    <w:rsid w:val="0011507C"/>
    <w:rsid w:val="001227FB"/>
    <w:rsid w:val="001233CC"/>
    <w:rsid w:val="001235F3"/>
    <w:rsid w:val="00131675"/>
    <w:rsid w:val="001352BE"/>
    <w:rsid w:val="00135FD0"/>
    <w:rsid w:val="00136132"/>
    <w:rsid w:val="00141890"/>
    <w:rsid w:val="001441D4"/>
    <w:rsid w:val="00147F76"/>
    <w:rsid w:val="001500EA"/>
    <w:rsid w:val="00171159"/>
    <w:rsid w:val="00175AF8"/>
    <w:rsid w:val="00175F55"/>
    <w:rsid w:val="00177FC8"/>
    <w:rsid w:val="00182ED3"/>
    <w:rsid w:val="001847A3"/>
    <w:rsid w:val="001904DF"/>
    <w:rsid w:val="001914F2"/>
    <w:rsid w:val="00194901"/>
    <w:rsid w:val="001A28B1"/>
    <w:rsid w:val="001A65A5"/>
    <w:rsid w:val="001B1311"/>
    <w:rsid w:val="001B1A71"/>
    <w:rsid w:val="001B205F"/>
    <w:rsid w:val="001B69E4"/>
    <w:rsid w:val="001B729C"/>
    <w:rsid w:val="001B7468"/>
    <w:rsid w:val="001C4D5D"/>
    <w:rsid w:val="001D0250"/>
    <w:rsid w:val="001D4A8D"/>
    <w:rsid w:val="001E0DA3"/>
    <w:rsid w:val="001E212D"/>
    <w:rsid w:val="001E293C"/>
    <w:rsid w:val="001E3507"/>
    <w:rsid w:val="001E4160"/>
    <w:rsid w:val="001E511A"/>
    <w:rsid w:val="001F0083"/>
    <w:rsid w:val="001F3376"/>
    <w:rsid w:val="001F614F"/>
    <w:rsid w:val="001F6E0D"/>
    <w:rsid w:val="002106E0"/>
    <w:rsid w:val="002115AD"/>
    <w:rsid w:val="00211C8C"/>
    <w:rsid w:val="00212715"/>
    <w:rsid w:val="00215341"/>
    <w:rsid w:val="00217726"/>
    <w:rsid w:val="00220FBB"/>
    <w:rsid w:val="00221CC3"/>
    <w:rsid w:val="002237BD"/>
    <w:rsid w:val="00223870"/>
    <w:rsid w:val="00225EF7"/>
    <w:rsid w:val="0023180B"/>
    <w:rsid w:val="002355CB"/>
    <w:rsid w:val="00237CC7"/>
    <w:rsid w:val="00240087"/>
    <w:rsid w:val="0024119B"/>
    <w:rsid w:val="00243F73"/>
    <w:rsid w:val="00247243"/>
    <w:rsid w:val="00250312"/>
    <w:rsid w:val="00252D6B"/>
    <w:rsid w:val="00255ACD"/>
    <w:rsid w:val="00261BC8"/>
    <w:rsid w:val="00271558"/>
    <w:rsid w:val="00275146"/>
    <w:rsid w:val="00284070"/>
    <w:rsid w:val="00286E7F"/>
    <w:rsid w:val="002941A1"/>
    <w:rsid w:val="002964D9"/>
    <w:rsid w:val="002A4D2A"/>
    <w:rsid w:val="002B0136"/>
    <w:rsid w:val="002B0A0D"/>
    <w:rsid w:val="002B4424"/>
    <w:rsid w:val="002B70FF"/>
    <w:rsid w:val="002B71D9"/>
    <w:rsid w:val="002C1A3C"/>
    <w:rsid w:val="002C2301"/>
    <w:rsid w:val="002C23E8"/>
    <w:rsid w:val="002C4885"/>
    <w:rsid w:val="002D28DE"/>
    <w:rsid w:val="002D5D8F"/>
    <w:rsid w:val="002E2577"/>
    <w:rsid w:val="002E34DE"/>
    <w:rsid w:val="002E3E51"/>
    <w:rsid w:val="002E42E9"/>
    <w:rsid w:val="002E6D3A"/>
    <w:rsid w:val="002E7691"/>
    <w:rsid w:val="002F260D"/>
    <w:rsid w:val="002F58E2"/>
    <w:rsid w:val="002F65A5"/>
    <w:rsid w:val="00300467"/>
    <w:rsid w:val="00301E71"/>
    <w:rsid w:val="003038A6"/>
    <w:rsid w:val="00316586"/>
    <w:rsid w:val="00316F78"/>
    <w:rsid w:val="003172B2"/>
    <w:rsid w:val="00320772"/>
    <w:rsid w:val="00325725"/>
    <w:rsid w:val="00327F4D"/>
    <w:rsid w:val="00335C69"/>
    <w:rsid w:val="00337E63"/>
    <w:rsid w:val="00341594"/>
    <w:rsid w:val="00354882"/>
    <w:rsid w:val="0036165B"/>
    <w:rsid w:val="00365B04"/>
    <w:rsid w:val="00367265"/>
    <w:rsid w:val="00372862"/>
    <w:rsid w:val="00374275"/>
    <w:rsid w:val="00375708"/>
    <w:rsid w:val="003763FA"/>
    <w:rsid w:val="00380C53"/>
    <w:rsid w:val="00384D96"/>
    <w:rsid w:val="00386504"/>
    <w:rsid w:val="00386AC2"/>
    <w:rsid w:val="003939B8"/>
    <w:rsid w:val="003A0463"/>
    <w:rsid w:val="003A4A1E"/>
    <w:rsid w:val="003B08F2"/>
    <w:rsid w:val="003B6B01"/>
    <w:rsid w:val="003B7F10"/>
    <w:rsid w:val="003C3164"/>
    <w:rsid w:val="003D039B"/>
    <w:rsid w:val="003D0E65"/>
    <w:rsid w:val="003D26AE"/>
    <w:rsid w:val="003D34FE"/>
    <w:rsid w:val="003D5DDA"/>
    <w:rsid w:val="003E045A"/>
    <w:rsid w:val="003E64FB"/>
    <w:rsid w:val="003F47E0"/>
    <w:rsid w:val="003F48CC"/>
    <w:rsid w:val="00403342"/>
    <w:rsid w:val="00403C7B"/>
    <w:rsid w:val="00404134"/>
    <w:rsid w:val="00411893"/>
    <w:rsid w:val="00414DA7"/>
    <w:rsid w:val="0041634F"/>
    <w:rsid w:val="0041677F"/>
    <w:rsid w:val="004215C8"/>
    <w:rsid w:val="00422E2D"/>
    <w:rsid w:val="004232BE"/>
    <w:rsid w:val="00423D0F"/>
    <w:rsid w:val="00424152"/>
    <w:rsid w:val="004256D0"/>
    <w:rsid w:val="0042724E"/>
    <w:rsid w:val="00434225"/>
    <w:rsid w:val="00440035"/>
    <w:rsid w:val="00440FDB"/>
    <w:rsid w:val="00445720"/>
    <w:rsid w:val="00446250"/>
    <w:rsid w:val="00446A88"/>
    <w:rsid w:val="0045030F"/>
    <w:rsid w:val="0045057A"/>
    <w:rsid w:val="00451267"/>
    <w:rsid w:val="004550BF"/>
    <w:rsid w:val="004566B0"/>
    <w:rsid w:val="00464F73"/>
    <w:rsid w:val="00466F8F"/>
    <w:rsid w:val="004777D4"/>
    <w:rsid w:val="00477E17"/>
    <w:rsid w:val="004802B1"/>
    <w:rsid w:val="004840EC"/>
    <w:rsid w:val="0048535C"/>
    <w:rsid w:val="004A0F7C"/>
    <w:rsid w:val="004A6572"/>
    <w:rsid w:val="004B49A1"/>
    <w:rsid w:val="004B5168"/>
    <w:rsid w:val="004C52E2"/>
    <w:rsid w:val="004C6258"/>
    <w:rsid w:val="004D08D5"/>
    <w:rsid w:val="004D0DFE"/>
    <w:rsid w:val="004E318B"/>
    <w:rsid w:val="004E5CFA"/>
    <w:rsid w:val="004E5D97"/>
    <w:rsid w:val="004F45DD"/>
    <w:rsid w:val="004F6851"/>
    <w:rsid w:val="004F6924"/>
    <w:rsid w:val="00506BFF"/>
    <w:rsid w:val="00507ED1"/>
    <w:rsid w:val="00513E96"/>
    <w:rsid w:val="005210A5"/>
    <w:rsid w:val="005248BC"/>
    <w:rsid w:val="00524A32"/>
    <w:rsid w:val="00524EF4"/>
    <w:rsid w:val="00526DB6"/>
    <w:rsid w:val="00546306"/>
    <w:rsid w:val="00555004"/>
    <w:rsid w:val="0055775F"/>
    <w:rsid w:val="0055779A"/>
    <w:rsid w:val="00557F94"/>
    <w:rsid w:val="005700A4"/>
    <w:rsid w:val="00577017"/>
    <w:rsid w:val="005842DC"/>
    <w:rsid w:val="005858FF"/>
    <w:rsid w:val="00585940"/>
    <w:rsid w:val="00585FE1"/>
    <w:rsid w:val="00595BC5"/>
    <w:rsid w:val="00597A13"/>
    <w:rsid w:val="005A1C4D"/>
    <w:rsid w:val="005A1EDA"/>
    <w:rsid w:val="005A3079"/>
    <w:rsid w:val="005B003C"/>
    <w:rsid w:val="005B61CE"/>
    <w:rsid w:val="005C43FB"/>
    <w:rsid w:val="005C5C15"/>
    <w:rsid w:val="005C75C6"/>
    <w:rsid w:val="005D2791"/>
    <w:rsid w:val="005D79E5"/>
    <w:rsid w:val="005D7DAC"/>
    <w:rsid w:val="005E3A6C"/>
    <w:rsid w:val="005F2333"/>
    <w:rsid w:val="005F4E49"/>
    <w:rsid w:val="005F4E51"/>
    <w:rsid w:val="005F7534"/>
    <w:rsid w:val="00610C60"/>
    <w:rsid w:val="006137B9"/>
    <w:rsid w:val="00613B94"/>
    <w:rsid w:val="00620D1D"/>
    <w:rsid w:val="00631958"/>
    <w:rsid w:val="00631C42"/>
    <w:rsid w:val="00632FEA"/>
    <w:rsid w:val="006340F4"/>
    <w:rsid w:val="00635574"/>
    <w:rsid w:val="006442B2"/>
    <w:rsid w:val="00651C31"/>
    <w:rsid w:val="0065317B"/>
    <w:rsid w:val="006559B1"/>
    <w:rsid w:val="00660664"/>
    <w:rsid w:val="00664CDB"/>
    <w:rsid w:val="0066685A"/>
    <w:rsid w:val="00670DF6"/>
    <w:rsid w:val="006718DE"/>
    <w:rsid w:val="00672ECD"/>
    <w:rsid w:val="0067493C"/>
    <w:rsid w:val="00687EE2"/>
    <w:rsid w:val="00691D3F"/>
    <w:rsid w:val="00691E9A"/>
    <w:rsid w:val="006A0B05"/>
    <w:rsid w:val="006A5D68"/>
    <w:rsid w:val="006B1ED1"/>
    <w:rsid w:val="006B5313"/>
    <w:rsid w:val="006B609B"/>
    <w:rsid w:val="006B7430"/>
    <w:rsid w:val="006C3CD7"/>
    <w:rsid w:val="006C7D3E"/>
    <w:rsid w:val="006D2FE0"/>
    <w:rsid w:val="006D4F4E"/>
    <w:rsid w:val="006D540B"/>
    <w:rsid w:val="006E0544"/>
    <w:rsid w:val="006E353C"/>
    <w:rsid w:val="006E622D"/>
    <w:rsid w:val="006F432B"/>
    <w:rsid w:val="006F5301"/>
    <w:rsid w:val="0070038F"/>
    <w:rsid w:val="007004F9"/>
    <w:rsid w:val="00707A50"/>
    <w:rsid w:val="00707A66"/>
    <w:rsid w:val="00710AC6"/>
    <w:rsid w:val="007124D6"/>
    <w:rsid w:val="00714949"/>
    <w:rsid w:val="007153B0"/>
    <w:rsid w:val="007248F8"/>
    <w:rsid w:val="00724D46"/>
    <w:rsid w:val="00731231"/>
    <w:rsid w:val="00733D5D"/>
    <w:rsid w:val="00733D7B"/>
    <w:rsid w:val="0073616E"/>
    <w:rsid w:val="0074105B"/>
    <w:rsid w:val="007421EA"/>
    <w:rsid w:val="00750CE9"/>
    <w:rsid w:val="007529B8"/>
    <w:rsid w:val="0075480E"/>
    <w:rsid w:val="00757AAC"/>
    <w:rsid w:val="00765A3E"/>
    <w:rsid w:val="00780560"/>
    <w:rsid w:val="0078440F"/>
    <w:rsid w:val="007859F6"/>
    <w:rsid w:val="0079184E"/>
    <w:rsid w:val="007919C0"/>
    <w:rsid w:val="007950A7"/>
    <w:rsid w:val="007A19CD"/>
    <w:rsid w:val="007A568B"/>
    <w:rsid w:val="007A56E3"/>
    <w:rsid w:val="007B4A2C"/>
    <w:rsid w:val="007B6591"/>
    <w:rsid w:val="007C0B23"/>
    <w:rsid w:val="007C4AF1"/>
    <w:rsid w:val="007C5779"/>
    <w:rsid w:val="007C65B0"/>
    <w:rsid w:val="007D102D"/>
    <w:rsid w:val="007D1508"/>
    <w:rsid w:val="007D162B"/>
    <w:rsid w:val="007D6EFA"/>
    <w:rsid w:val="007E0043"/>
    <w:rsid w:val="007E3E02"/>
    <w:rsid w:val="007E411F"/>
    <w:rsid w:val="007E4FA4"/>
    <w:rsid w:val="007E7E62"/>
    <w:rsid w:val="007F313E"/>
    <w:rsid w:val="007F5413"/>
    <w:rsid w:val="007F7563"/>
    <w:rsid w:val="00804235"/>
    <w:rsid w:val="00804F88"/>
    <w:rsid w:val="00810017"/>
    <w:rsid w:val="00817DD1"/>
    <w:rsid w:val="00820BA5"/>
    <w:rsid w:val="00820C69"/>
    <w:rsid w:val="00820D5D"/>
    <w:rsid w:val="008220D6"/>
    <w:rsid w:val="00826D94"/>
    <w:rsid w:val="00844792"/>
    <w:rsid w:val="00844952"/>
    <w:rsid w:val="008476D6"/>
    <w:rsid w:val="00852813"/>
    <w:rsid w:val="00856368"/>
    <w:rsid w:val="00863F9A"/>
    <w:rsid w:val="0086431C"/>
    <w:rsid w:val="00865798"/>
    <w:rsid w:val="00866CD4"/>
    <w:rsid w:val="00870282"/>
    <w:rsid w:val="008702B6"/>
    <w:rsid w:val="0087333A"/>
    <w:rsid w:val="00880165"/>
    <w:rsid w:val="008834B5"/>
    <w:rsid w:val="00887A2D"/>
    <w:rsid w:val="00890E32"/>
    <w:rsid w:val="00892993"/>
    <w:rsid w:val="0089720B"/>
    <w:rsid w:val="008A11AD"/>
    <w:rsid w:val="008A238E"/>
    <w:rsid w:val="008A2AD1"/>
    <w:rsid w:val="008C1218"/>
    <w:rsid w:val="008C7841"/>
    <w:rsid w:val="008D2EF1"/>
    <w:rsid w:val="008D6D29"/>
    <w:rsid w:val="008E49FF"/>
    <w:rsid w:val="008E5438"/>
    <w:rsid w:val="008E5F70"/>
    <w:rsid w:val="008E6C61"/>
    <w:rsid w:val="008E74FB"/>
    <w:rsid w:val="008F1461"/>
    <w:rsid w:val="008F3F05"/>
    <w:rsid w:val="008F595A"/>
    <w:rsid w:val="00900750"/>
    <w:rsid w:val="00900A51"/>
    <w:rsid w:val="00901242"/>
    <w:rsid w:val="009043FC"/>
    <w:rsid w:val="0090769E"/>
    <w:rsid w:val="009109E0"/>
    <w:rsid w:val="00914754"/>
    <w:rsid w:val="00917B18"/>
    <w:rsid w:val="00921A57"/>
    <w:rsid w:val="00925E51"/>
    <w:rsid w:val="0093213C"/>
    <w:rsid w:val="00935964"/>
    <w:rsid w:val="00940068"/>
    <w:rsid w:val="00946426"/>
    <w:rsid w:val="009634FE"/>
    <w:rsid w:val="00973AF1"/>
    <w:rsid w:val="00974B2E"/>
    <w:rsid w:val="00974F23"/>
    <w:rsid w:val="00976913"/>
    <w:rsid w:val="009819ED"/>
    <w:rsid w:val="009907DA"/>
    <w:rsid w:val="00991BE5"/>
    <w:rsid w:val="009929BA"/>
    <w:rsid w:val="009A0072"/>
    <w:rsid w:val="009A0222"/>
    <w:rsid w:val="009A234A"/>
    <w:rsid w:val="009A412D"/>
    <w:rsid w:val="009A4222"/>
    <w:rsid w:val="009A5380"/>
    <w:rsid w:val="009A59D3"/>
    <w:rsid w:val="009A6E35"/>
    <w:rsid w:val="009B0DE7"/>
    <w:rsid w:val="009B2829"/>
    <w:rsid w:val="009B7572"/>
    <w:rsid w:val="009C003C"/>
    <w:rsid w:val="009C1A42"/>
    <w:rsid w:val="009C3900"/>
    <w:rsid w:val="009C4646"/>
    <w:rsid w:val="009D1FDC"/>
    <w:rsid w:val="009D531F"/>
    <w:rsid w:val="009D7552"/>
    <w:rsid w:val="009E0A51"/>
    <w:rsid w:val="009F0A62"/>
    <w:rsid w:val="009F1EAE"/>
    <w:rsid w:val="009F3EB7"/>
    <w:rsid w:val="00A024E4"/>
    <w:rsid w:val="00A05A15"/>
    <w:rsid w:val="00A111AA"/>
    <w:rsid w:val="00A12134"/>
    <w:rsid w:val="00A141E4"/>
    <w:rsid w:val="00A23933"/>
    <w:rsid w:val="00A25592"/>
    <w:rsid w:val="00A34DB0"/>
    <w:rsid w:val="00A35E24"/>
    <w:rsid w:val="00A41755"/>
    <w:rsid w:val="00A41EEC"/>
    <w:rsid w:val="00A47AC4"/>
    <w:rsid w:val="00A60AD3"/>
    <w:rsid w:val="00A62291"/>
    <w:rsid w:val="00A67C1D"/>
    <w:rsid w:val="00A700EF"/>
    <w:rsid w:val="00A746C4"/>
    <w:rsid w:val="00A77193"/>
    <w:rsid w:val="00A773BB"/>
    <w:rsid w:val="00A80307"/>
    <w:rsid w:val="00A84002"/>
    <w:rsid w:val="00A84DCE"/>
    <w:rsid w:val="00A87043"/>
    <w:rsid w:val="00A9062D"/>
    <w:rsid w:val="00A9245B"/>
    <w:rsid w:val="00A9512E"/>
    <w:rsid w:val="00A95A03"/>
    <w:rsid w:val="00A96EEE"/>
    <w:rsid w:val="00A972D1"/>
    <w:rsid w:val="00AA06D6"/>
    <w:rsid w:val="00AA35DD"/>
    <w:rsid w:val="00AA46EE"/>
    <w:rsid w:val="00AB1900"/>
    <w:rsid w:val="00AB7D56"/>
    <w:rsid w:val="00AC2955"/>
    <w:rsid w:val="00AC34BC"/>
    <w:rsid w:val="00AC68FB"/>
    <w:rsid w:val="00AD0670"/>
    <w:rsid w:val="00AD1F49"/>
    <w:rsid w:val="00AD6427"/>
    <w:rsid w:val="00AE1C78"/>
    <w:rsid w:val="00AE6601"/>
    <w:rsid w:val="00AF13C6"/>
    <w:rsid w:val="00AF1C9E"/>
    <w:rsid w:val="00AF4B58"/>
    <w:rsid w:val="00AF4D52"/>
    <w:rsid w:val="00AF61C9"/>
    <w:rsid w:val="00B00AD6"/>
    <w:rsid w:val="00B06E46"/>
    <w:rsid w:val="00B07001"/>
    <w:rsid w:val="00B07F84"/>
    <w:rsid w:val="00B1021C"/>
    <w:rsid w:val="00B10938"/>
    <w:rsid w:val="00B139DE"/>
    <w:rsid w:val="00B162AD"/>
    <w:rsid w:val="00B21598"/>
    <w:rsid w:val="00B2298E"/>
    <w:rsid w:val="00B24738"/>
    <w:rsid w:val="00B25B28"/>
    <w:rsid w:val="00B25DB1"/>
    <w:rsid w:val="00B30B28"/>
    <w:rsid w:val="00B317F4"/>
    <w:rsid w:val="00B322A4"/>
    <w:rsid w:val="00B33D40"/>
    <w:rsid w:val="00B45244"/>
    <w:rsid w:val="00B50520"/>
    <w:rsid w:val="00B51620"/>
    <w:rsid w:val="00B5360C"/>
    <w:rsid w:val="00B5580B"/>
    <w:rsid w:val="00B62146"/>
    <w:rsid w:val="00B623FF"/>
    <w:rsid w:val="00B657FD"/>
    <w:rsid w:val="00B66BE1"/>
    <w:rsid w:val="00B72234"/>
    <w:rsid w:val="00B74E42"/>
    <w:rsid w:val="00B81845"/>
    <w:rsid w:val="00B94A3F"/>
    <w:rsid w:val="00B94A68"/>
    <w:rsid w:val="00B971AB"/>
    <w:rsid w:val="00B97706"/>
    <w:rsid w:val="00BA079A"/>
    <w:rsid w:val="00BA0B64"/>
    <w:rsid w:val="00BA39BC"/>
    <w:rsid w:val="00BA4ADB"/>
    <w:rsid w:val="00BB6420"/>
    <w:rsid w:val="00BC0736"/>
    <w:rsid w:val="00BC4237"/>
    <w:rsid w:val="00BC4CC7"/>
    <w:rsid w:val="00BC53FE"/>
    <w:rsid w:val="00BE0410"/>
    <w:rsid w:val="00BE405B"/>
    <w:rsid w:val="00BE7650"/>
    <w:rsid w:val="00BE7865"/>
    <w:rsid w:val="00BE7B01"/>
    <w:rsid w:val="00BF370F"/>
    <w:rsid w:val="00BF4CD3"/>
    <w:rsid w:val="00C027FC"/>
    <w:rsid w:val="00C05ED4"/>
    <w:rsid w:val="00C0648C"/>
    <w:rsid w:val="00C10342"/>
    <w:rsid w:val="00C1453E"/>
    <w:rsid w:val="00C15A77"/>
    <w:rsid w:val="00C218E9"/>
    <w:rsid w:val="00C27C3F"/>
    <w:rsid w:val="00C314CA"/>
    <w:rsid w:val="00C35C2C"/>
    <w:rsid w:val="00C40125"/>
    <w:rsid w:val="00C40A42"/>
    <w:rsid w:val="00C4404E"/>
    <w:rsid w:val="00C448C5"/>
    <w:rsid w:val="00C53074"/>
    <w:rsid w:val="00C54514"/>
    <w:rsid w:val="00C56178"/>
    <w:rsid w:val="00C57A2D"/>
    <w:rsid w:val="00C62221"/>
    <w:rsid w:val="00C63B5E"/>
    <w:rsid w:val="00C63F1E"/>
    <w:rsid w:val="00C65ECD"/>
    <w:rsid w:val="00C677A6"/>
    <w:rsid w:val="00C774CD"/>
    <w:rsid w:val="00C80E63"/>
    <w:rsid w:val="00C82851"/>
    <w:rsid w:val="00C93A83"/>
    <w:rsid w:val="00C949AF"/>
    <w:rsid w:val="00C94D31"/>
    <w:rsid w:val="00CA04F6"/>
    <w:rsid w:val="00CA080C"/>
    <w:rsid w:val="00CA37C8"/>
    <w:rsid w:val="00CA3CA5"/>
    <w:rsid w:val="00CA528F"/>
    <w:rsid w:val="00CB368E"/>
    <w:rsid w:val="00CC08FC"/>
    <w:rsid w:val="00CC0BD4"/>
    <w:rsid w:val="00CC22DC"/>
    <w:rsid w:val="00CC4DC0"/>
    <w:rsid w:val="00CC6205"/>
    <w:rsid w:val="00CC7134"/>
    <w:rsid w:val="00CD287F"/>
    <w:rsid w:val="00CD33AC"/>
    <w:rsid w:val="00CD34FE"/>
    <w:rsid w:val="00CD6B21"/>
    <w:rsid w:val="00CE0A8C"/>
    <w:rsid w:val="00CF679E"/>
    <w:rsid w:val="00D01EE0"/>
    <w:rsid w:val="00D0346A"/>
    <w:rsid w:val="00D04A4E"/>
    <w:rsid w:val="00D04CF8"/>
    <w:rsid w:val="00D1373F"/>
    <w:rsid w:val="00D14C10"/>
    <w:rsid w:val="00D16DDA"/>
    <w:rsid w:val="00D22B06"/>
    <w:rsid w:val="00D22F83"/>
    <w:rsid w:val="00D253C4"/>
    <w:rsid w:val="00D25478"/>
    <w:rsid w:val="00D2744C"/>
    <w:rsid w:val="00D40B38"/>
    <w:rsid w:val="00D4236B"/>
    <w:rsid w:val="00D4747D"/>
    <w:rsid w:val="00D47977"/>
    <w:rsid w:val="00D536D7"/>
    <w:rsid w:val="00D54192"/>
    <w:rsid w:val="00D54324"/>
    <w:rsid w:val="00D56EA0"/>
    <w:rsid w:val="00D5765B"/>
    <w:rsid w:val="00D6033A"/>
    <w:rsid w:val="00D6135C"/>
    <w:rsid w:val="00D66083"/>
    <w:rsid w:val="00D66818"/>
    <w:rsid w:val="00D67419"/>
    <w:rsid w:val="00D73366"/>
    <w:rsid w:val="00D74E57"/>
    <w:rsid w:val="00D808AA"/>
    <w:rsid w:val="00D85CA4"/>
    <w:rsid w:val="00DA1B57"/>
    <w:rsid w:val="00DA1EAC"/>
    <w:rsid w:val="00DA2763"/>
    <w:rsid w:val="00DA2EE2"/>
    <w:rsid w:val="00DA378C"/>
    <w:rsid w:val="00DB4695"/>
    <w:rsid w:val="00DB695C"/>
    <w:rsid w:val="00DC2C86"/>
    <w:rsid w:val="00DC2E36"/>
    <w:rsid w:val="00DC6E48"/>
    <w:rsid w:val="00DC7A20"/>
    <w:rsid w:val="00DE1308"/>
    <w:rsid w:val="00DE2F38"/>
    <w:rsid w:val="00DF1BB6"/>
    <w:rsid w:val="00DF3333"/>
    <w:rsid w:val="00DF39D9"/>
    <w:rsid w:val="00DF6F33"/>
    <w:rsid w:val="00DF7A46"/>
    <w:rsid w:val="00E0490B"/>
    <w:rsid w:val="00E12395"/>
    <w:rsid w:val="00E125CD"/>
    <w:rsid w:val="00E12759"/>
    <w:rsid w:val="00E13512"/>
    <w:rsid w:val="00E13884"/>
    <w:rsid w:val="00E1428B"/>
    <w:rsid w:val="00E14B11"/>
    <w:rsid w:val="00E1513E"/>
    <w:rsid w:val="00E15D9A"/>
    <w:rsid w:val="00E16D91"/>
    <w:rsid w:val="00E2143E"/>
    <w:rsid w:val="00E264AB"/>
    <w:rsid w:val="00E3295C"/>
    <w:rsid w:val="00E329DB"/>
    <w:rsid w:val="00E34D2E"/>
    <w:rsid w:val="00E36B48"/>
    <w:rsid w:val="00E44DA2"/>
    <w:rsid w:val="00E47E3A"/>
    <w:rsid w:val="00E50958"/>
    <w:rsid w:val="00E50D31"/>
    <w:rsid w:val="00E552FB"/>
    <w:rsid w:val="00E572D7"/>
    <w:rsid w:val="00E60F87"/>
    <w:rsid w:val="00E63E35"/>
    <w:rsid w:val="00E738E1"/>
    <w:rsid w:val="00E7649C"/>
    <w:rsid w:val="00E81C2D"/>
    <w:rsid w:val="00E81FBF"/>
    <w:rsid w:val="00E83E69"/>
    <w:rsid w:val="00E84853"/>
    <w:rsid w:val="00E9134B"/>
    <w:rsid w:val="00E91607"/>
    <w:rsid w:val="00E92D47"/>
    <w:rsid w:val="00E937DE"/>
    <w:rsid w:val="00E95B05"/>
    <w:rsid w:val="00E96287"/>
    <w:rsid w:val="00E97C7F"/>
    <w:rsid w:val="00EA05A6"/>
    <w:rsid w:val="00EA3B26"/>
    <w:rsid w:val="00EA5B46"/>
    <w:rsid w:val="00EA62D4"/>
    <w:rsid w:val="00EB1C13"/>
    <w:rsid w:val="00EB3316"/>
    <w:rsid w:val="00EC03EF"/>
    <w:rsid w:val="00EC527F"/>
    <w:rsid w:val="00ED0762"/>
    <w:rsid w:val="00ED3456"/>
    <w:rsid w:val="00ED5B1D"/>
    <w:rsid w:val="00EE0744"/>
    <w:rsid w:val="00EE5231"/>
    <w:rsid w:val="00EE533D"/>
    <w:rsid w:val="00EE7405"/>
    <w:rsid w:val="00EE7EA5"/>
    <w:rsid w:val="00EF2B59"/>
    <w:rsid w:val="00EF2C74"/>
    <w:rsid w:val="00F02B10"/>
    <w:rsid w:val="00F05980"/>
    <w:rsid w:val="00F07EB8"/>
    <w:rsid w:val="00F14E9A"/>
    <w:rsid w:val="00F154EA"/>
    <w:rsid w:val="00F15A74"/>
    <w:rsid w:val="00F32DA0"/>
    <w:rsid w:val="00F33733"/>
    <w:rsid w:val="00F416BB"/>
    <w:rsid w:val="00F466D7"/>
    <w:rsid w:val="00F522E6"/>
    <w:rsid w:val="00F67050"/>
    <w:rsid w:val="00F6737B"/>
    <w:rsid w:val="00F77CD4"/>
    <w:rsid w:val="00F87D4C"/>
    <w:rsid w:val="00F92AC2"/>
    <w:rsid w:val="00F95F91"/>
    <w:rsid w:val="00F96073"/>
    <w:rsid w:val="00F96634"/>
    <w:rsid w:val="00F96E12"/>
    <w:rsid w:val="00FA369B"/>
    <w:rsid w:val="00FA3882"/>
    <w:rsid w:val="00FA4D4C"/>
    <w:rsid w:val="00FA5D6F"/>
    <w:rsid w:val="00FA5DCD"/>
    <w:rsid w:val="00FA6930"/>
    <w:rsid w:val="00FA7919"/>
    <w:rsid w:val="00FB4824"/>
    <w:rsid w:val="00FB528E"/>
    <w:rsid w:val="00FD1595"/>
    <w:rsid w:val="00FD1C27"/>
    <w:rsid w:val="00FD1DE7"/>
    <w:rsid w:val="00FE074F"/>
    <w:rsid w:val="00FE1872"/>
    <w:rsid w:val="00FE4269"/>
    <w:rsid w:val="00FE4CF7"/>
    <w:rsid w:val="00FE7A04"/>
    <w:rsid w:val="00FF4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red">
      <v:stroke endarrow="block" color="red" weight="0"/>
      <v:shadow on="t" type="perspective" color="none [1606]" offset="1pt" offset2="-3pt"/>
    </o:shapedefaults>
    <o:shapelayout v:ext="edit">
      <o:idmap v:ext="edit" data="1"/>
    </o:shapelayout>
  </w:shapeDefaults>
  <w:decimalSymbol w:val=","/>
  <w:listSeparator w:val=","/>
  <w14:docId w14:val="25E4E604"/>
  <w15:docId w15:val="{FCE27AE6-C686-4724-BE99-6352FCB9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DAC"/>
    <w:rPr>
      <w:rFonts w:ascii="Tahoma" w:hAnsi="Tahoma"/>
      <w:lang w:val="es-CO"/>
    </w:rPr>
  </w:style>
  <w:style w:type="paragraph" w:styleId="Ttulo1">
    <w:name w:val="heading 1"/>
    <w:basedOn w:val="Normal"/>
    <w:next w:val="Normal"/>
    <w:qFormat/>
    <w:rsid w:val="005D7DAC"/>
    <w:pPr>
      <w:keepNext/>
      <w:numPr>
        <w:numId w:val="1"/>
      </w:numPr>
      <w:jc w:val="both"/>
      <w:outlineLvl w:val="0"/>
    </w:pPr>
    <w:rPr>
      <w:rFonts w:cs="Arial"/>
      <w:b/>
      <w:bCs/>
      <w:sz w:val="22"/>
    </w:rPr>
  </w:style>
  <w:style w:type="paragraph" w:styleId="Ttulo2">
    <w:name w:val="heading 2"/>
    <w:basedOn w:val="Normal"/>
    <w:next w:val="Normal"/>
    <w:link w:val="Ttulo2Car"/>
    <w:qFormat/>
    <w:rsid w:val="005D7DAC"/>
    <w:pPr>
      <w:keepNext/>
      <w:numPr>
        <w:ilvl w:val="1"/>
        <w:numId w:val="1"/>
      </w:numPr>
      <w:jc w:val="both"/>
      <w:outlineLvl w:val="1"/>
    </w:pPr>
    <w:rPr>
      <w:rFonts w:cs="Arial"/>
      <w:b/>
      <w:bCs/>
      <w:sz w:val="22"/>
    </w:rPr>
  </w:style>
  <w:style w:type="paragraph" w:styleId="Ttulo3">
    <w:name w:val="heading 3"/>
    <w:basedOn w:val="Normal"/>
    <w:next w:val="Normal"/>
    <w:qFormat/>
    <w:rsid w:val="005D7DAC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qFormat/>
    <w:rsid w:val="005D7DAC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rsid w:val="005D7DA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5D7DA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5D7DAC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5D7DAC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5D7DA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D7DAC"/>
    <w:pPr>
      <w:jc w:val="both"/>
    </w:pPr>
    <w:rPr>
      <w:rFonts w:ascii="Arial" w:hAnsi="Arial" w:cs="Arial"/>
      <w:sz w:val="18"/>
    </w:rPr>
  </w:style>
  <w:style w:type="paragraph" w:styleId="Sangradetextonormal">
    <w:name w:val="Body Text Indent"/>
    <w:basedOn w:val="Normal"/>
    <w:semiHidden/>
    <w:rsid w:val="005D7DAC"/>
    <w:pPr>
      <w:ind w:left="1380"/>
      <w:jc w:val="both"/>
    </w:pPr>
    <w:rPr>
      <w:rFonts w:ascii="Arial" w:hAnsi="Arial" w:cs="Arial"/>
      <w:sz w:val="18"/>
    </w:rPr>
  </w:style>
  <w:style w:type="character" w:styleId="Refdecomentario">
    <w:name w:val="annotation reference"/>
    <w:basedOn w:val="Fuentedeprrafopredeter"/>
    <w:semiHidden/>
    <w:rsid w:val="005D7DAC"/>
    <w:rPr>
      <w:sz w:val="16"/>
      <w:szCs w:val="16"/>
    </w:rPr>
  </w:style>
  <w:style w:type="paragraph" w:styleId="Textocomentario">
    <w:name w:val="annotation text"/>
    <w:basedOn w:val="Normal"/>
    <w:semiHidden/>
    <w:rsid w:val="005D7DAC"/>
  </w:style>
  <w:style w:type="paragraph" w:styleId="Sangra2detindependiente">
    <w:name w:val="Body Text Indent 2"/>
    <w:basedOn w:val="Normal"/>
    <w:semiHidden/>
    <w:rsid w:val="005D7DAC"/>
    <w:pPr>
      <w:ind w:left="567" w:hanging="567"/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semiHidden/>
    <w:rsid w:val="005D7DAC"/>
    <w:pPr>
      <w:ind w:left="567"/>
    </w:pPr>
    <w:rPr>
      <w:rFonts w:ascii="Arial" w:hAnsi="Arial" w:cs="Arial"/>
      <w:sz w:val="18"/>
    </w:rPr>
  </w:style>
  <w:style w:type="paragraph" w:styleId="Encabezado">
    <w:name w:val="header"/>
    <w:basedOn w:val="Normal"/>
    <w:link w:val="EncabezadoCar"/>
    <w:uiPriority w:val="99"/>
    <w:rsid w:val="005D7DA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D7DA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5D7DAC"/>
  </w:style>
  <w:style w:type="character" w:styleId="Hipervnculo">
    <w:name w:val="Hyperlink"/>
    <w:basedOn w:val="Fuentedeprrafopredeter"/>
    <w:semiHidden/>
    <w:rsid w:val="005D7DAC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5D7DAC"/>
    <w:rPr>
      <w:color w:val="800080"/>
      <w:u w:val="single"/>
    </w:rPr>
  </w:style>
  <w:style w:type="paragraph" w:styleId="Textoindependiente2">
    <w:name w:val="Body Text 2"/>
    <w:basedOn w:val="Normal"/>
    <w:semiHidden/>
    <w:rsid w:val="005D7DAC"/>
    <w:pPr>
      <w:jc w:val="both"/>
    </w:pPr>
    <w:rPr>
      <w:rFonts w:ascii="Arial" w:hAnsi="Arial" w:cs="Arial"/>
    </w:rPr>
  </w:style>
  <w:style w:type="paragraph" w:styleId="Textoindependiente3">
    <w:name w:val="Body Text 3"/>
    <w:basedOn w:val="Normal"/>
    <w:semiHidden/>
    <w:rsid w:val="005D7DAC"/>
    <w:pPr>
      <w:jc w:val="both"/>
    </w:pPr>
    <w:rPr>
      <w:rFonts w:cs="Comic Sans MS"/>
      <w:sz w:val="22"/>
    </w:rPr>
  </w:style>
  <w:style w:type="paragraph" w:styleId="Sangranormal">
    <w:name w:val="Normal Indent"/>
    <w:basedOn w:val="Normal"/>
    <w:semiHidden/>
    <w:rsid w:val="005D7DAC"/>
    <w:pPr>
      <w:ind w:left="708"/>
    </w:pPr>
  </w:style>
  <w:style w:type="paragraph" w:styleId="Cierre">
    <w:name w:val="Closing"/>
    <w:basedOn w:val="Normal"/>
    <w:semiHidden/>
    <w:rsid w:val="005D7DAC"/>
    <w:pPr>
      <w:ind w:left="4252"/>
    </w:pPr>
  </w:style>
  <w:style w:type="paragraph" w:styleId="Continuarlista">
    <w:name w:val="List Continue"/>
    <w:basedOn w:val="Normal"/>
    <w:semiHidden/>
    <w:rsid w:val="005D7DAC"/>
    <w:pPr>
      <w:spacing w:after="120"/>
      <w:ind w:left="283"/>
    </w:pPr>
  </w:style>
  <w:style w:type="paragraph" w:styleId="Continuarlista2">
    <w:name w:val="List Continue 2"/>
    <w:basedOn w:val="Normal"/>
    <w:semiHidden/>
    <w:rsid w:val="005D7DAC"/>
    <w:pPr>
      <w:spacing w:after="120"/>
      <w:ind w:left="566"/>
    </w:pPr>
  </w:style>
  <w:style w:type="paragraph" w:styleId="Continuarlista3">
    <w:name w:val="List Continue 3"/>
    <w:basedOn w:val="Normal"/>
    <w:semiHidden/>
    <w:rsid w:val="005D7DAC"/>
    <w:pPr>
      <w:spacing w:after="120"/>
      <w:ind w:left="849"/>
    </w:pPr>
  </w:style>
  <w:style w:type="paragraph" w:styleId="Continuarlista4">
    <w:name w:val="List Continue 4"/>
    <w:basedOn w:val="Normal"/>
    <w:semiHidden/>
    <w:rsid w:val="005D7DAC"/>
    <w:pPr>
      <w:spacing w:after="120"/>
      <w:ind w:left="1132"/>
    </w:pPr>
  </w:style>
  <w:style w:type="paragraph" w:styleId="Continuarlista5">
    <w:name w:val="List Continue 5"/>
    <w:basedOn w:val="Normal"/>
    <w:semiHidden/>
    <w:rsid w:val="005D7DAC"/>
    <w:pPr>
      <w:spacing w:after="120"/>
      <w:ind w:left="1415"/>
    </w:pPr>
  </w:style>
  <w:style w:type="paragraph" w:styleId="DireccinHTML">
    <w:name w:val="HTML Address"/>
    <w:basedOn w:val="Normal"/>
    <w:semiHidden/>
    <w:rsid w:val="005D7DAC"/>
    <w:rPr>
      <w:i/>
      <w:iCs/>
    </w:rPr>
  </w:style>
  <w:style w:type="paragraph" w:styleId="Direccinsobre">
    <w:name w:val="envelope address"/>
    <w:basedOn w:val="Normal"/>
    <w:semiHidden/>
    <w:rsid w:val="005D7DAC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5D7DAC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5D7D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5D7DAC"/>
  </w:style>
  <w:style w:type="paragraph" w:styleId="Descripcin">
    <w:name w:val="caption"/>
    <w:basedOn w:val="Normal"/>
    <w:next w:val="Normal"/>
    <w:qFormat/>
    <w:rsid w:val="005D7DAC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  <w:rsid w:val="005D7DAC"/>
  </w:style>
  <w:style w:type="paragraph" w:styleId="Firma">
    <w:name w:val="Signature"/>
    <w:basedOn w:val="Normal"/>
    <w:semiHidden/>
    <w:rsid w:val="005D7DAC"/>
    <w:pPr>
      <w:ind w:left="4252"/>
    </w:pPr>
  </w:style>
  <w:style w:type="paragraph" w:styleId="Firmadecorreoelectrnico">
    <w:name w:val="E-mail Signature"/>
    <w:basedOn w:val="Normal"/>
    <w:semiHidden/>
    <w:rsid w:val="005D7DAC"/>
  </w:style>
  <w:style w:type="paragraph" w:styleId="HTMLconformatoprevio">
    <w:name w:val="HTML Preformatted"/>
    <w:basedOn w:val="Normal"/>
    <w:semiHidden/>
    <w:rsid w:val="005D7DAC"/>
    <w:rPr>
      <w:rFonts w:ascii="Courier New" w:hAnsi="Courier New" w:cs="Tahoma"/>
    </w:rPr>
  </w:style>
  <w:style w:type="paragraph" w:styleId="ndice1">
    <w:name w:val="index 1"/>
    <w:basedOn w:val="Normal"/>
    <w:next w:val="Normal"/>
    <w:autoRedefine/>
    <w:semiHidden/>
    <w:rsid w:val="005D7DAC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5D7DAC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5D7DAC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5D7DAC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5D7DAC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5D7DAC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5D7DAC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5D7DAC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5D7DAC"/>
    <w:pPr>
      <w:ind w:left="1800" w:hanging="200"/>
    </w:pPr>
  </w:style>
  <w:style w:type="paragraph" w:styleId="Lista">
    <w:name w:val="List"/>
    <w:basedOn w:val="Normal"/>
    <w:semiHidden/>
    <w:rsid w:val="005D7DAC"/>
    <w:pPr>
      <w:ind w:left="283" w:hanging="283"/>
    </w:pPr>
  </w:style>
  <w:style w:type="paragraph" w:styleId="Lista2">
    <w:name w:val="List 2"/>
    <w:basedOn w:val="Normal"/>
    <w:semiHidden/>
    <w:rsid w:val="005D7DAC"/>
    <w:pPr>
      <w:ind w:left="566" w:hanging="283"/>
    </w:pPr>
  </w:style>
  <w:style w:type="paragraph" w:styleId="Lista3">
    <w:name w:val="List 3"/>
    <w:basedOn w:val="Normal"/>
    <w:semiHidden/>
    <w:rsid w:val="005D7DAC"/>
    <w:pPr>
      <w:ind w:left="849" w:hanging="283"/>
    </w:pPr>
  </w:style>
  <w:style w:type="paragraph" w:styleId="Lista4">
    <w:name w:val="List 4"/>
    <w:basedOn w:val="Normal"/>
    <w:semiHidden/>
    <w:rsid w:val="005D7DAC"/>
    <w:pPr>
      <w:ind w:left="1132" w:hanging="283"/>
    </w:pPr>
  </w:style>
  <w:style w:type="paragraph" w:styleId="Lista5">
    <w:name w:val="List 5"/>
    <w:basedOn w:val="Normal"/>
    <w:semiHidden/>
    <w:rsid w:val="005D7DAC"/>
    <w:pPr>
      <w:ind w:left="1415" w:hanging="283"/>
    </w:pPr>
  </w:style>
  <w:style w:type="paragraph" w:styleId="Listaconnmeros">
    <w:name w:val="List Number"/>
    <w:basedOn w:val="Normal"/>
    <w:semiHidden/>
    <w:rsid w:val="005D7DAC"/>
    <w:pPr>
      <w:numPr>
        <w:numId w:val="2"/>
      </w:numPr>
    </w:pPr>
  </w:style>
  <w:style w:type="paragraph" w:styleId="Listaconnmeros2">
    <w:name w:val="List Number 2"/>
    <w:basedOn w:val="Normal"/>
    <w:semiHidden/>
    <w:rsid w:val="005D7DAC"/>
    <w:pPr>
      <w:numPr>
        <w:numId w:val="3"/>
      </w:numPr>
    </w:pPr>
  </w:style>
  <w:style w:type="paragraph" w:styleId="Listaconnmeros3">
    <w:name w:val="List Number 3"/>
    <w:basedOn w:val="Normal"/>
    <w:semiHidden/>
    <w:rsid w:val="005D7DAC"/>
    <w:pPr>
      <w:numPr>
        <w:numId w:val="4"/>
      </w:numPr>
    </w:pPr>
  </w:style>
  <w:style w:type="paragraph" w:styleId="Listaconnmeros4">
    <w:name w:val="List Number 4"/>
    <w:basedOn w:val="Normal"/>
    <w:semiHidden/>
    <w:rsid w:val="005D7DAC"/>
    <w:pPr>
      <w:numPr>
        <w:numId w:val="5"/>
      </w:numPr>
    </w:pPr>
  </w:style>
  <w:style w:type="paragraph" w:styleId="Listaconnmeros5">
    <w:name w:val="List Number 5"/>
    <w:basedOn w:val="Normal"/>
    <w:semiHidden/>
    <w:rsid w:val="005D7DAC"/>
    <w:pPr>
      <w:numPr>
        <w:numId w:val="6"/>
      </w:numPr>
    </w:pPr>
  </w:style>
  <w:style w:type="paragraph" w:styleId="Listaconvietas">
    <w:name w:val="List Bullet"/>
    <w:basedOn w:val="Normal"/>
    <w:autoRedefine/>
    <w:semiHidden/>
    <w:rsid w:val="005D7DAC"/>
    <w:pPr>
      <w:numPr>
        <w:numId w:val="7"/>
      </w:numPr>
    </w:pPr>
  </w:style>
  <w:style w:type="paragraph" w:styleId="Listaconvietas2">
    <w:name w:val="List Bullet 2"/>
    <w:basedOn w:val="Normal"/>
    <w:autoRedefine/>
    <w:semiHidden/>
    <w:rsid w:val="005D7DAC"/>
    <w:pPr>
      <w:numPr>
        <w:numId w:val="8"/>
      </w:numPr>
    </w:pPr>
  </w:style>
  <w:style w:type="paragraph" w:styleId="Listaconvietas3">
    <w:name w:val="List Bullet 3"/>
    <w:basedOn w:val="Normal"/>
    <w:autoRedefine/>
    <w:semiHidden/>
    <w:rsid w:val="005D7DAC"/>
    <w:pPr>
      <w:numPr>
        <w:numId w:val="9"/>
      </w:numPr>
    </w:pPr>
  </w:style>
  <w:style w:type="paragraph" w:styleId="Listaconvietas4">
    <w:name w:val="List Bullet 4"/>
    <w:basedOn w:val="Normal"/>
    <w:autoRedefine/>
    <w:semiHidden/>
    <w:rsid w:val="005D7DAC"/>
    <w:pPr>
      <w:numPr>
        <w:numId w:val="10"/>
      </w:numPr>
    </w:pPr>
  </w:style>
  <w:style w:type="paragraph" w:styleId="Listaconvietas5">
    <w:name w:val="List Bullet 5"/>
    <w:basedOn w:val="Normal"/>
    <w:autoRedefine/>
    <w:semiHidden/>
    <w:rsid w:val="005D7DAC"/>
    <w:pPr>
      <w:numPr>
        <w:numId w:val="11"/>
      </w:numPr>
    </w:pPr>
  </w:style>
  <w:style w:type="paragraph" w:styleId="Mapadeldocumento">
    <w:name w:val="Document Map"/>
    <w:basedOn w:val="Normal"/>
    <w:semiHidden/>
    <w:rsid w:val="005D7DAC"/>
    <w:pPr>
      <w:shd w:val="clear" w:color="auto" w:fill="000080"/>
    </w:pPr>
    <w:rPr>
      <w:rFonts w:cs="Comic Sans MS"/>
    </w:rPr>
  </w:style>
  <w:style w:type="paragraph" w:styleId="NormalWeb">
    <w:name w:val="Normal (Web)"/>
    <w:basedOn w:val="Normal"/>
    <w:semiHidden/>
    <w:rsid w:val="005D7DAC"/>
    <w:rPr>
      <w:rFonts w:ascii="Times New Roman" w:hAnsi="Times New Roman"/>
      <w:sz w:val="24"/>
      <w:szCs w:val="24"/>
    </w:rPr>
  </w:style>
  <w:style w:type="paragraph" w:styleId="Remitedesobre">
    <w:name w:val="envelope return"/>
    <w:basedOn w:val="Normal"/>
    <w:semiHidden/>
    <w:rsid w:val="005D7DAC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5D7DAC"/>
  </w:style>
  <w:style w:type="paragraph" w:styleId="Subttulo">
    <w:name w:val="Subtitle"/>
    <w:basedOn w:val="Normal"/>
    <w:qFormat/>
    <w:rsid w:val="005D7DA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5D7DAC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5D7DAC"/>
  </w:style>
  <w:style w:type="paragraph" w:styleId="TDC2">
    <w:name w:val="toc 2"/>
    <w:basedOn w:val="Normal"/>
    <w:next w:val="Normal"/>
    <w:autoRedefine/>
    <w:semiHidden/>
    <w:rsid w:val="005D7DAC"/>
    <w:pPr>
      <w:ind w:left="200"/>
    </w:pPr>
  </w:style>
  <w:style w:type="paragraph" w:styleId="TDC3">
    <w:name w:val="toc 3"/>
    <w:basedOn w:val="Normal"/>
    <w:next w:val="Normal"/>
    <w:autoRedefine/>
    <w:semiHidden/>
    <w:rsid w:val="005D7DAC"/>
    <w:pPr>
      <w:ind w:left="400"/>
    </w:pPr>
  </w:style>
  <w:style w:type="paragraph" w:styleId="TDC4">
    <w:name w:val="toc 4"/>
    <w:basedOn w:val="Normal"/>
    <w:next w:val="Normal"/>
    <w:autoRedefine/>
    <w:semiHidden/>
    <w:rsid w:val="005D7DAC"/>
    <w:pPr>
      <w:ind w:left="600"/>
    </w:pPr>
  </w:style>
  <w:style w:type="paragraph" w:styleId="TDC5">
    <w:name w:val="toc 5"/>
    <w:basedOn w:val="Normal"/>
    <w:next w:val="Normal"/>
    <w:autoRedefine/>
    <w:semiHidden/>
    <w:rsid w:val="005D7DAC"/>
    <w:pPr>
      <w:ind w:left="800"/>
    </w:pPr>
  </w:style>
  <w:style w:type="paragraph" w:styleId="TDC6">
    <w:name w:val="toc 6"/>
    <w:basedOn w:val="Normal"/>
    <w:next w:val="Normal"/>
    <w:autoRedefine/>
    <w:semiHidden/>
    <w:rsid w:val="005D7DAC"/>
    <w:pPr>
      <w:ind w:left="1000"/>
    </w:pPr>
  </w:style>
  <w:style w:type="paragraph" w:styleId="TDC7">
    <w:name w:val="toc 7"/>
    <w:basedOn w:val="Normal"/>
    <w:next w:val="Normal"/>
    <w:autoRedefine/>
    <w:semiHidden/>
    <w:rsid w:val="005D7DAC"/>
    <w:pPr>
      <w:ind w:left="1200"/>
    </w:pPr>
  </w:style>
  <w:style w:type="paragraph" w:styleId="TDC8">
    <w:name w:val="toc 8"/>
    <w:basedOn w:val="Normal"/>
    <w:next w:val="Normal"/>
    <w:autoRedefine/>
    <w:semiHidden/>
    <w:rsid w:val="005D7DAC"/>
    <w:pPr>
      <w:ind w:left="1400"/>
    </w:pPr>
  </w:style>
  <w:style w:type="paragraph" w:styleId="TDC9">
    <w:name w:val="toc 9"/>
    <w:basedOn w:val="Normal"/>
    <w:next w:val="Normal"/>
    <w:autoRedefine/>
    <w:semiHidden/>
    <w:rsid w:val="005D7DAC"/>
    <w:pPr>
      <w:ind w:left="1600"/>
    </w:pPr>
  </w:style>
  <w:style w:type="paragraph" w:styleId="Textoconsangra">
    <w:name w:val="table of authorities"/>
    <w:basedOn w:val="Normal"/>
    <w:next w:val="Normal"/>
    <w:semiHidden/>
    <w:rsid w:val="005D7DAC"/>
    <w:pPr>
      <w:ind w:left="200" w:hanging="200"/>
    </w:pPr>
  </w:style>
  <w:style w:type="paragraph" w:styleId="Textodebloque">
    <w:name w:val="Block Text"/>
    <w:basedOn w:val="Normal"/>
    <w:semiHidden/>
    <w:rsid w:val="005D7DAC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rsid w:val="005D7DAC"/>
    <w:pPr>
      <w:spacing w:after="120"/>
      <w:ind w:firstLine="210"/>
      <w:jc w:val="left"/>
    </w:pPr>
    <w:rPr>
      <w:rFonts w:ascii="Tahoma" w:hAnsi="Tahoma" w:cs="Times New Roman"/>
      <w:sz w:val="20"/>
    </w:rPr>
  </w:style>
  <w:style w:type="paragraph" w:styleId="Textoindependienteprimerasangra2">
    <w:name w:val="Body Text First Indent 2"/>
    <w:basedOn w:val="Sangradetextonormal"/>
    <w:semiHidden/>
    <w:rsid w:val="005D7DAC"/>
    <w:pPr>
      <w:spacing w:after="120"/>
      <w:ind w:left="283" w:firstLine="210"/>
      <w:jc w:val="left"/>
    </w:pPr>
    <w:rPr>
      <w:rFonts w:ascii="Tahoma" w:hAnsi="Tahoma" w:cs="Times New Roman"/>
      <w:sz w:val="20"/>
    </w:rPr>
  </w:style>
  <w:style w:type="paragraph" w:styleId="Textomacro">
    <w:name w:val="macro"/>
    <w:semiHidden/>
    <w:rsid w:val="005D7D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ahoma"/>
    </w:rPr>
  </w:style>
  <w:style w:type="paragraph" w:styleId="Textonotaalfinal">
    <w:name w:val="endnote text"/>
    <w:basedOn w:val="Normal"/>
    <w:semiHidden/>
    <w:rsid w:val="005D7DAC"/>
  </w:style>
  <w:style w:type="paragraph" w:styleId="Textonotapie">
    <w:name w:val="footnote text"/>
    <w:basedOn w:val="Normal"/>
    <w:semiHidden/>
    <w:rsid w:val="005D7DAC"/>
  </w:style>
  <w:style w:type="paragraph" w:styleId="Textosinformato">
    <w:name w:val="Plain Text"/>
    <w:basedOn w:val="Normal"/>
    <w:semiHidden/>
    <w:rsid w:val="005D7DAC"/>
    <w:rPr>
      <w:rFonts w:ascii="Courier New" w:hAnsi="Courier New" w:cs="Tahoma"/>
    </w:rPr>
  </w:style>
  <w:style w:type="paragraph" w:styleId="Ttulo">
    <w:name w:val="Title"/>
    <w:basedOn w:val="Normal"/>
    <w:qFormat/>
    <w:rsid w:val="005D7DA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5D7DAC"/>
    <w:rPr>
      <w:rFonts w:ascii="Arial" w:hAnsi="Arial" w:cs="Arial"/>
      <w:b/>
      <w:bCs/>
    </w:rPr>
  </w:style>
  <w:style w:type="character" w:styleId="Refdenotaalpie">
    <w:name w:val="footnote reference"/>
    <w:basedOn w:val="Fuentedeprrafopredeter"/>
    <w:semiHidden/>
    <w:rsid w:val="005D7DAC"/>
    <w:rPr>
      <w:vertAlign w:val="superscript"/>
    </w:rPr>
  </w:style>
  <w:style w:type="paragraph" w:customStyle="1" w:styleId="mg-cuerpo12">
    <w:name w:val="mg-cuerpo12"/>
    <w:basedOn w:val="Normal"/>
    <w:rsid w:val="005D7DAC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Textodeglobo">
    <w:name w:val="Balloon Text"/>
    <w:basedOn w:val="Normal"/>
    <w:semiHidden/>
    <w:rsid w:val="005D7DAC"/>
    <w:rPr>
      <w:rFonts w:cs="Tahoma"/>
      <w:sz w:val="16"/>
      <w:szCs w:val="16"/>
    </w:rPr>
  </w:style>
  <w:style w:type="paragraph" w:styleId="Sinespaciado">
    <w:name w:val="No Spacing"/>
    <w:uiPriority w:val="1"/>
    <w:qFormat/>
    <w:rsid w:val="009E0A51"/>
    <w:rPr>
      <w:rFonts w:ascii="Tahoma" w:hAnsi="Tahoma"/>
      <w:lang w:val="es-CO"/>
    </w:rPr>
  </w:style>
  <w:style w:type="paragraph" w:customStyle="1" w:styleId="Default">
    <w:name w:val="Default"/>
    <w:rsid w:val="005D7DAC"/>
    <w:pPr>
      <w:autoSpaceDE w:val="0"/>
      <w:autoSpaceDN w:val="0"/>
      <w:adjustRightInd w:val="0"/>
    </w:pPr>
    <w:rPr>
      <w:rFonts w:ascii="KBHIEL+Arial,Bold" w:hAnsi="KBHIEL+Arial,Bold"/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5D7DAC"/>
    <w:pPr>
      <w:widowControl w:val="0"/>
      <w:spacing w:line="253" w:lineRule="atLeast"/>
    </w:pPr>
    <w:rPr>
      <w:rFonts w:ascii="Helvetica" w:hAnsi="Helvetica"/>
      <w:color w:val="auto"/>
    </w:rPr>
  </w:style>
  <w:style w:type="table" w:styleId="Tablaconcuadrcula">
    <w:name w:val="Table Grid"/>
    <w:basedOn w:val="Tablanormal"/>
    <w:uiPriority w:val="59"/>
    <w:rsid w:val="00C14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58E2"/>
    <w:pPr>
      <w:ind w:left="708"/>
    </w:pPr>
  </w:style>
  <w:style w:type="character" w:customStyle="1" w:styleId="TextoindependienteCar">
    <w:name w:val="Texto independiente Car"/>
    <w:basedOn w:val="Fuentedeprrafopredeter"/>
    <w:link w:val="Textoindependiente"/>
    <w:rsid w:val="00CD33AC"/>
    <w:rPr>
      <w:rFonts w:ascii="Arial" w:hAnsi="Arial" w:cs="Arial"/>
      <w:sz w:val="18"/>
      <w:lang w:val="es-CO"/>
    </w:rPr>
  </w:style>
  <w:style w:type="character" w:customStyle="1" w:styleId="Ttulo2Car">
    <w:name w:val="Título 2 Car"/>
    <w:basedOn w:val="Fuentedeprrafopredeter"/>
    <w:link w:val="Ttulo2"/>
    <w:rsid w:val="00DF3333"/>
    <w:rPr>
      <w:rFonts w:ascii="Tahoma" w:hAnsi="Tahoma" w:cs="Arial"/>
      <w:b/>
      <w:bCs/>
      <w:sz w:val="22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33D40"/>
    <w:rPr>
      <w:rFonts w:ascii="Tahoma" w:hAnsi="Tahoma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2C2301"/>
    <w:rPr>
      <w:rFonts w:ascii="Tahoma" w:hAnsi="Tahoma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8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ambiente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943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AREA:</vt:lpstr>
    </vt:vector>
  </TitlesOfParts>
  <Company>LABORATORIOS BAXTER S.A.</Company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AREA:</dc:title>
  <dc:creator>HARRY SILVA</dc:creator>
  <cp:lastModifiedBy>Olga Patricia Bello Sepulveda</cp:lastModifiedBy>
  <cp:revision>6</cp:revision>
  <cp:lastPrinted>2010-11-02T20:19:00Z</cp:lastPrinted>
  <dcterms:created xsi:type="dcterms:W3CDTF">2022-02-15T14:24:00Z</dcterms:created>
  <dcterms:modified xsi:type="dcterms:W3CDTF">2022-12-21T16:13:00Z</dcterms:modified>
</cp:coreProperties>
</file>