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75BC2" w14:textId="77777777" w:rsidR="00276B4B" w:rsidRPr="00BC6193" w:rsidRDefault="00276B4B" w:rsidP="00276B4B">
      <w:pPr>
        <w:jc w:val="both"/>
        <w:rPr>
          <w:rFonts w:ascii="Arial Narrow" w:hAnsi="Arial Narrow" w:cs="Arial"/>
          <w:sz w:val="22"/>
          <w:szCs w:val="22"/>
        </w:rPr>
      </w:pPr>
      <w:r w:rsidRPr="00BC6193">
        <w:rPr>
          <w:rFonts w:ascii="Arial Narrow" w:hAnsi="Arial Narrow" w:cs="Arial"/>
          <w:sz w:val="22"/>
          <w:szCs w:val="22"/>
        </w:rPr>
        <w:t xml:space="preserve">Bogotá D.C., </w:t>
      </w:r>
    </w:p>
    <w:p w14:paraId="1CA2CA5C" w14:textId="77777777" w:rsidR="00D91F5E" w:rsidRDefault="00D91F5E" w:rsidP="00276B4B">
      <w:pPr>
        <w:jc w:val="center"/>
        <w:rPr>
          <w:rFonts w:ascii="Arial Narrow" w:hAnsi="Arial Narrow" w:cs="Arial"/>
          <w:b/>
          <w:bCs/>
          <w:sz w:val="22"/>
          <w:szCs w:val="22"/>
        </w:rPr>
      </w:pPr>
    </w:p>
    <w:p w14:paraId="71980E58" w14:textId="1866038C" w:rsidR="00276B4B" w:rsidRPr="00BC6193" w:rsidRDefault="00276B4B" w:rsidP="00276B4B">
      <w:pPr>
        <w:jc w:val="center"/>
        <w:rPr>
          <w:rFonts w:ascii="Arial Narrow" w:hAnsi="Arial Narrow" w:cs="Arial"/>
          <w:b/>
          <w:bCs/>
          <w:sz w:val="22"/>
          <w:szCs w:val="22"/>
        </w:rPr>
      </w:pPr>
      <w:r w:rsidRPr="00BC6193">
        <w:rPr>
          <w:rFonts w:ascii="Arial Narrow" w:hAnsi="Arial Narrow" w:cs="Arial"/>
          <w:b/>
          <w:bCs/>
          <w:sz w:val="22"/>
          <w:szCs w:val="22"/>
        </w:rPr>
        <w:t>MEMORANDO</w:t>
      </w:r>
    </w:p>
    <w:p w14:paraId="716B433F" w14:textId="77777777" w:rsidR="00276B4B" w:rsidRPr="00BC6193" w:rsidRDefault="00276B4B" w:rsidP="00276B4B">
      <w:pPr>
        <w:jc w:val="center"/>
        <w:rPr>
          <w:rFonts w:ascii="Arial Narrow" w:hAnsi="Arial Narrow" w:cs="Arial"/>
          <w:b/>
          <w:bCs/>
          <w:sz w:val="22"/>
          <w:szCs w:val="22"/>
        </w:rPr>
      </w:pPr>
    </w:p>
    <w:p w14:paraId="3AFFBCB3" w14:textId="77777777" w:rsidR="00276B4B" w:rsidRPr="00BC6193" w:rsidRDefault="00276B4B" w:rsidP="00276B4B">
      <w:pPr>
        <w:pStyle w:val="Textoindependiente31"/>
        <w:widowControl/>
        <w:ind w:left="1134" w:hanging="1134"/>
        <w:jc w:val="left"/>
        <w:rPr>
          <w:rFonts w:ascii="Arial Narrow" w:hAnsi="Arial Narrow"/>
          <w:b/>
          <w:color w:val="A6A6A6" w:themeColor="background1" w:themeShade="A6"/>
          <w:sz w:val="22"/>
          <w:szCs w:val="22"/>
        </w:rPr>
      </w:pPr>
      <w:r w:rsidRPr="00BC6193">
        <w:rPr>
          <w:rFonts w:ascii="Arial Narrow" w:hAnsi="Arial Narrow"/>
          <w:b/>
          <w:color w:val="000000"/>
          <w:sz w:val="22"/>
          <w:szCs w:val="22"/>
        </w:rPr>
        <w:t>PARA:</w:t>
      </w:r>
      <w:r w:rsidRPr="00BC6193">
        <w:rPr>
          <w:rFonts w:ascii="Arial Narrow" w:hAnsi="Arial Narrow"/>
          <w:b/>
          <w:color w:val="000000"/>
          <w:sz w:val="22"/>
          <w:szCs w:val="22"/>
        </w:rPr>
        <w:tab/>
      </w:r>
      <w:r w:rsidR="00052D18" w:rsidRPr="00BC6193">
        <w:rPr>
          <w:rFonts w:ascii="Arial Narrow" w:hAnsi="Arial Narrow"/>
          <w:b/>
          <w:color w:val="A6A6A6" w:themeColor="background1" w:themeShade="A6"/>
          <w:sz w:val="22"/>
          <w:szCs w:val="22"/>
        </w:rPr>
        <w:t>(nombre del servidor público a quien va dirigida la comunicación)</w:t>
      </w:r>
    </w:p>
    <w:p w14:paraId="7FF6FFC2" w14:textId="77777777" w:rsidR="00276B4B" w:rsidRPr="00BC6193" w:rsidRDefault="00052D18" w:rsidP="00276B4B">
      <w:pPr>
        <w:pStyle w:val="Textoindependiente31"/>
        <w:widowControl/>
        <w:ind w:left="1134"/>
        <w:jc w:val="left"/>
        <w:rPr>
          <w:rFonts w:ascii="Arial Narrow" w:hAnsi="Arial Narrow"/>
          <w:color w:val="A6A6A6" w:themeColor="background1" w:themeShade="A6"/>
          <w:sz w:val="22"/>
          <w:szCs w:val="22"/>
        </w:rPr>
      </w:pPr>
      <w:r w:rsidRPr="00BC6193">
        <w:rPr>
          <w:rFonts w:ascii="Arial Narrow" w:hAnsi="Arial Narrow"/>
          <w:color w:val="A6A6A6" w:themeColor="background1" w:themeShade="A6"/>
          <w:sz w:val="22"/>
          <w:szCs w:val="22"/>
        </w:rPr>
        <w:t>(Cargo)</w:t>
      </w:r>
    </w:p>
    <w:p w14:paraId="41BEA26C" w14:textId="77777777" w:rsidR="00052D18" w:rsidRPr="00BC6193" w:rsidRDefault="00052D18" w:rsidP="00276B4B">
      <w:pPr>
        <w:pStyle w:val="Textoindependiente31"/>
        <w:widowControl/>
        <w:ind w:left="1134"/>
        <w:jc w:val="left"/>
        <w:rPr>
          <w:rFonts w:ascii="Arial Narrow" w:hAnsi="Arial Narrow"/>
          <w:color w:val="A6A6A6" w:themeColor="background1" w:themeShade="A6"/>
          <w:sz w:val="22"/>
          <w:szCs w:val="22"/>
        </w:rPr>
      </w:pPr>
      <w:r w:rsidRPr="00BC6193">
        <w:rPr>
          <w:rFonts w:ascii="Arial Narrow" w:hAnsi="Arial Narrow"/>
          <w:color w:val="A6A6A6" w:themeColor="background1" w:themeShade="A6"/>
          <w:sz w:val="22"/>
          <w:szCs w:val="22"/>
        </w:rPr>
        <w:t>(Área)</w:t>
      </w:r>
    </w:p>
    <w:p w14:paraId="4969E745" w14:textId="77777777" w:rsidR="00276B4B" w:rsidRPr="00BC6193" w:rsidRDefault="00276B4B" w:rsidP="00276B4B">
      <w:pPr>
        <w:tabs>
          <w:tab w:val="left" w:pos="1200"/>
        </w:tabs>
        <w:rPr>
          <w:rFonts w:ascii="Arial Narrow" w:hAnsi="Arial Narrow" w:cs="Arial"/>
          <w:color w:val="000000"/>
          <w:sz w:val="22"/>
          <w:szCs w:val="22"/>
        </w:rPr>
      </w:pPr>
    </w:p>
    <w:p w14:paraId="7EDA1A54" w14:textId="77777777" w:rsidR="00276B4B" w:rsidRPr="00BC6193" w:rsidRDefault="00276B4B" w:rsidP="00276B4B">
      <w:pPr>
        <w:tabs>
          <w:tab w:val="left" w:pos="3544"/>
          <w:tab w:val="center" w:pos="4962"/>
        </w:tabs>
        <w:ind w:right="2310"/>
        <w:rPr>
          <w:rFonts w:ascii="Arial Narrow" w:hAnsi="Arial Narrow" w:cs="Arial"/>
          <w:color w:val="000000"/>
          <w:sz w:val="22"/>
          <w:szCs w:val="22"/>
        </w:rPr>
      </w:pPr>
      <w:r w:rsidRPr="00BC6193">
        <w:rPr>
          <w:rFonts w:ascii="Arial Narrow" w:hAnsi="Arial Narrow" w:cs="Arial"/>
          <w:noProof/>
          <w:sz w:val="22"/>
          <w:szCs w:val="22"/>
          <w:lang w:val="es-CO" w:eastAsia="es-CO"/>
        </w:rPr>
        <mc:AlternateContent>
          <mc:Choice Requires="wps">
            <w:drawing>
              <wp:anchor distT="0" distB="0" distL="114300" distR="114300" simplePos="0" relativeHeight="251664384" behindDoc="0" locked="0" layoutInCell="1" allowOverlap="1" wp14:anchorId="678A835A" wp14:editId="47DE0C68">
                <wp:simplePos x="0" y="0"/>
                <wp:positionH relativeFrom="column">
                  <wp:posOffset>4384675</wp:posOffset>
                </wp:positionH>
                <wp:positionV relativeFrom="line">
                  <wp:posOffset>95885</wp:posOffset>
                </wp:positionV>
                <wp:extent cx="45085" cy="45085"/>
                <wp:effectExtent l="3175" t="63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5B332" w14:textId="77777777" w:rsidR="00276B4B" w:rsidRDefault="00276B4B" w:rsidP="00276B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66C0CB" id="_x0000_t202" coordsize="21600,21600" o:spt="202" path="m,l,21600r21600,l21600,xe">
                <v:stroke joinstyle="miter"/>
                <v:path gradientshapeok="t" o:connecttype="rect"/>
              </v:shapetype>
              <v:shape id="Text Box 2" o:spid="_x0000_s1026" type="#_x0000_t202" style="position:absolute;margin-left:345.25pt;margin-top:7.55pt;width:3.5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" filled="f" fillcolor="#0c9" stroked="f">
                <v:textbox>
                  <w:txbxContent>
                    <w:p w:rsidR="00276B4B" w:rsidRDefault="00276B4B" w:rsidP="00276B4B"/>
                  </w:txbxContent>
                </v:textbox>
                <w10:wrap anchory="line"/>
              </v:shape>
            </w:pict>
          </mc:Fallback>
        </mc:AlternateContent>
      </w:r>
      <w:r w:rsidRPr="00BC6193">
        <w:rPr>
          <w:rFonts w:ascii="Arial Narrow" w:hAnsi="Arial Narrow" w:cs="Arial"/>
          <w:b/>
          <w:color w:val="000000"/>
          <w:sz w:val="22"/>
          <w:szCs w:val="22"/>
        </w:rPr>
        <w:t>DE:               SECRETARIA GENERAL</w:t>
      </w:r>
    </w:p>
    <w:p w14:paraId="103107AC" w14:textId="77777777" w:rsidR="00276B4B" w:rsidRPr="00BC6193" w:rsidRDefault="00276B4B" w:rsidP="00276B4B">
      <w:pPr>
        <w:tabs>
          <w:tab w:val="left" w:pos="3544"/>
          <w:tab w:val="center" w:pos="4962"/>
        </w:tabs>
        <w:ind w:right="2310"/>
        <w:rPr>
          <w:rFonts w:ascii="Arial Narrow" w:hAnsi="Arial Narrow" w:cs="Arial"/>
          <w:sz w:val="22"/>
          <w:szCs w:val="22"/>
        </w:rPr>
      </w:pPr>
    </w:p>
    <w:p w14:paraId="44000E67" w14:textId="77777777" w:rsidR="00276B4B" w:rsidRPr="00BC6193" w:rsidRDefault="00276B4B" w:rsidP="00626D06">
      <w:pPr>
        <w:tabs>
          <w:tab w:val="left" w:pos="1620"/>
        </w:tabs>
        <w:ind w:left="1418" w:hanging="1418"/>
        <w:rPr>
          <w:rFonts w:ascii="Arial Narrow" w:hAnsi="Arial Narrow" w:cs="Arial"/>
          <w:sz w:val="22"/>
          <w:szCs w:val="22"/>
        </w:rPr>
      </w:pPr>
      <w:r w:rsidRPr="00BC6193">
        <w:rPr>
          <w:rFonts w:ascii="Arial Narrow" w:hAnsi="Arial Narrow" w:cs="Arial"/>
          <w:b/>
          <w:color w:val="000000"/>
          <w:sz w:val="22"/>
          <w:szCs w:val="22"/>
        </w:rPr>
        <w:t>ASUNTO:     DESIGNACIÓN DE SUPERVISIÓN</w:t>
      </w:r>
    </w:p>
    <w:p w14:paraId="513552BE" w14:textId="77777777" w:rsidR="00276B4B" w:rsidRPr="00BC6193" w:rsidRDefault="00276B4B" w:rsidP="00276B4B">
      <w:pPr>
        <w:jc w:val="both"/>
        <w:rPr>
          <w:rFonts w:ascii="Arial Narrow" w:hAnsi="Arial Narrow" w:cs="Arial"/>
          <w:sz w:val="22"/>
          <w:szCs w:val="22"/>
        </w:rPr>
      </w:pPr>
    </w:p>
    <w:p w14:paraId="05B42E40" w14:textId="77777777"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De manera atenta le informo que ha sido designado(a) como supervisor(a) del siguiente contrato:</w:t>
      </w:r>
    </w:p>
    <w:p w14:paraId="6C5EFDF3" w14:textId="77777777" w:rsidR="00276B4B" w:rsidRPr="00F71064" w:rsidRDefault="00276B4B" w:rsidP="00276B4B">
      <w:pPr>
        <w:jc w:val="both"/>
        <w:rPr>
          <w:rFonts w:ascii="Arial Narrow" w:hAnsi="Arial Narrow" w:cs="Arial"/>
          <w:sz w:val="20"/>
          <w:szCs w:val="20"/>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381"/>
      </w:tblGrid>
      <w:tr w:rsidR="00276B4B" w:rsidRPr="00F71064" w14:paraId="03E2D79B" w14:textId="77777777" w:rsidTr="000E3DFE">
        <w:tc>
          <w:tcPr>
            <w:tcW w:w="1549" w:type="pct"/>
          </w:tcPr>
          <w:p w14:paraId="13415608" w14:textId="77777777" w:rsidR="00276B4B" w:rsidRPr="00F71064" w:rsidRDefault="00276B4B" w:rsidP="000E3DFE">
            <w:pPr>
              <w:jc w:val="both"/>
              <w:rPr>
                <w:rFonts w:ascii="Arial Narrow" w:hAnsi="Arial Narrow" w:cs="Arial"/>
                <w:b/>
                <w:sz w:val="20"/>
                <w:szCs w:val="20"/>
              </w:rPr>
            </w:pPr>
            <w:r w:rsidRPr="00F71064">
              <w:rPr>
                <w:rFonts w:ascii="Arial Narrow" w:hAnsi="Arial Narrow" w:cs="Arial"/>
                <w:sz w:val="20"/>
                <w:szCs w:val="20"/>
                <w:lang w:val="es-MX"/>
              </w:rPr>
              <w:t>Contrato N° y año</w:t>
            </w:r>
          </w:p>
        </w:tc>
        <w:tc>
          <w:tcPr>
            <w:tcW w:w="3451" w:type="pct"/>
          </w:tcPr>
          <w:p w14:paraId="4C8E2308" w14:textId="77777777" w:rsidR="00276B4B" w:rsidRPr="00F71064" w:rsidRDefault="00276B4B" w:rsidP="000E3DFE">
            <w:pPr>
              <w:tabs>
                <w:tab w:val="left" w:pos="5954"/>
              </w:tabs>
              <w:jc w:val="both"/>
              <w:rPr>
                <w:rFonts w:ascii="Arial Narrow" w:hAnsi="Arial Narrow" w:cs="Arial"/>
                <w:sz w:val="20"/>
                <w:szCs w:val="20"/>
              </w:rPr>
            </w:pPr>
          </w:p>
        </w:tc>
      </w:tr>
      <w:tr w:rsidR="00276B4B" w:rsidRPr="00F71064" w14:paraId="46F44C10" w14:textId="77777777" w:rsidTr="000E3DFE">
        <w:tc>
          <w:tcPr>
            <w:tcW w:w="1549" w:type="pct"/>
            <w:vAlign w:val="center"/>
          </w:tcPr>
          <w:p w14:paraId="307605CA"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 xml:space="preserve">Contratista </w:t>
            </w:r>
          </w:p>
        </w:tc>
        <w:tc>
          <w:tcPr>
            <w:tcW w:w="3451" w:type="pct"/>
          </w:tcPr>
          <w:p w14:paraId="3AC8DDDD" w14:textId="77777777" w:rsidR="00276B4B" w:rsidRPr="00F71064" w:rsidRDefault="00276B4B" w:rsidP="000E3DFE">
            <w:pPr>
              <w:tabs>
                <w:tab w:val="left" w:pos="5954"/>
              </w:tabs>
              <w:jc w:val="both"/>
              <w:rPr>
                <w:rFonts w:ascii="Arial Narrow" w:hAnsi="Arial Narrow" w:cs="Arial"/>
                <w:b/>
                <w:sz w:val="20"/>
                <w:szCs w:val="20"/>
                <w:lang w:val="es-ES"/>
              </w:rPr>
            </w:pPr>
          </w:p>
        </w:tc>
      </w:tr>
      <w:tr w:rsidR="00276B4B" w:rsidRPr="00F71064" w14:paraId="1AB93ED5" w14:textId="77777777" w:rsidTr="000E3DFE">
        <w:tc>
          <w:tcPr>
            <w:tcW w:w="1549" w:type="pct"/>
            <w:vAlign w:val="center"/>
          </w:tcPr>
          <w:p w14:paraId="2516E76B"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Objeto</w:t>
            </w:r>
          </w:p>
        </w:tc>
        <w:tc>
          <w:tcPr>
            <w:tcW w:w="3451" w:type="pct"/>
          </w:tcPr>
          <w:p w14:paraId="7AB8B308" w14:textId="77777777" w:rsidR="00276B4B" w:rsidRPr="00F71064" w:rsidRDefault="00276B4B" w:rsidP="000E3DFE">
            <w:pPr>
              <w:widowControl w:val="0"/>
              <w:suppressAutoHyphens/>
              <w:jc w:val="both"/>
              <w:rPr>
                <w:rFonts w:ascii="Arial Narrow" w:hAnsi="Arial Narrow" w:cs="Arial"/>
                <w:sz w:val="20"/>
                <w:szCs w:val="20"/>
              </w:rPr>
            </w:pPr>
          </w:p>
        </w:tc>
      </w:tr>
      <w:tr w:rsidR="00276B4B" w:rsidRPr="00F71064" w14:paraId="7299CEB3" w14:textId="77777777" w:rsidTr="000E3DFE">
        <w:tc>
          <w:tcPr>
            <w:tcW w:w="1549" w:type="pct"/>
            <w:vAlign w:val="center"/>
          </w:tcPr>
          <w:p w14:paraId="4FAC2DD8"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Plazo</w:t>
            </w:r>
          </w:p>
        </w:tc>
        <w:tc>
          <w:tcPr>
            <w:tcW w:w="3451" w:type="pct"/>
          </w:tcPr>
          <w:p w14:paraId="1B67A7B7" w14:textId="77777777" w:rsidR="00276B4B" w:rsidRPr="00F71064" w:rsidRDefault="00276B4B" w:rsidP="000E3DFE">
            <w:pPr>
              <w:widowControl w:val="0"/>
              <w:jc w:val="both"/>
              <w:rPr>
                <w:rFonts w:ascii="Arial Narrow" w:hAnsi="Arial Narrow" w:cs="Arial"/>
                <w:sz w:val="20"/>
                <w:szCs w:val="20"/>
              </w:rPr>
            </w:pPr>
          </w:p>
        </w:tc>
      </w:tr>
      <w:tr w:rsidR="00276B4B" w:rsidRPr="00F71064" w14:paraId="22944487" w14:textId="77777777" w:rsidTr="000E3DFE">
        <w:tc>
          <w:tcPr>
            <w:tcW w:w="1549" w:type="pct"/>
            <w:vAlign w:val="center"/>
          </w:tcPr>
          <w:p w14:paraId="119BA436"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Valor</w:t>
            </w:r>
          </w:p>
        </w:tc>
        <w:tc>
          <w:tcPr>
            <w:tcW w:w="3451" w:type="pct"/>
          </w:tcPr>
          <w:p w14:paraId="1AF776C6" w14:textId="77777777" w:rsidR="00276B4B" w:rsidRPr="00F71064" w:rsidRDefault="00276B4B" w:rsidP="000E3DFE">
            <w:pPr>
              <w:widowControl w:val="0"/>
              <w:jc w:val="both"/>
              <w:rPr>
                <w:rFonts w:ascii="Arial Narrow" w:hAnsi="Arial Narrow" w:cs="Arial"/>
                <w:b/>
                <w:sz w:val="20"/>
                <w:szCs w:val="20"/>
              </w:rPr>
            </w:pPr>
          </w:p>
        </w:tc>
      </w:tr>
      <w:tr w:rsidR="00AC6CBC" w:rsidRPr="00F71064" w14:paraId="091571E6" w14:textId="77777777" w:rsidTr="00AC6CBC">
        <w:tc>
          <w:tcPr>
            <w:tcW w:w="5000" w:type="pct"/>
            <w:gridSpan w:val="2"/>
          </w:tcPr>
          <w:p w14:paraId="3247D725" w14:textId="015F57F1" w:rsidR="00AC6CBC" w:rsidRPr="00F71064" w:rsidRDefault="00AC6CBC" w:rsidP="000E3DFE">
            <w:pPr>
              <w:tabs>
                <w:tab w:val="left" w:pos="5954"/>
              </w:tabs>
              <w:jc w:val="both"/>
              <w:rPr>
                <w:rFonts w:ascii="Arial Narrow" w:hAnsi="Arial Narrow" w:cs="Arial"/>
                <w:sz w:val="20"/>
                <w:szCs w:val="20"/>
              </w:rPr>
            </w:pPr>
            <w:r w:rsidRPr="00F71064">
              <w:rPr>
                <w:rFonts w:ascii="Arial Narrow" w:hAnsi="Arial Narrow" w:cs="Arial"/>
                <w:b/>
                <w:sz w:val="20"/>
                <w:szCs w:val="20"/>
              </w:rPr>
              <w:t>Aspectos del contrato</w:t>
            </w:r>
          </w:p>
        </w:tc>
      </w:tr>
      <w:tr w:rsidR="00276B4B" w:rsidRPr="00F71064" w14:paraId="71ECD613" w14:textId="77777777" w:rsidTr="000E3DFE">
        <w:tc>
          <w:tcPr>
            <w:tcW w:w="1549" w:type="pct"/>
            <w:vAlign w:val="center"/>
          </w:tcPr>
          <w:p w14:paraId="16BF34A9"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Fecha de suscripción</w:t>
            </w:r>
          </w:p>
        </w:tc>
        <w:tc>
          <w:tcPr>
            <w:tcW w:w="3451" w:type="pct"/>
          </w:tcPr>
          <w:p w14:paraId="40540266" w14:textId="77777777" w:rsidR="00276B4B" w:rsidRPr="00F71064" w:rsidRDefault="00276B4B" w:rsidP="000E3DFE">
            <w:pPr>
              <w:tabs>
                <w:tab w:val="left" w:pos="5954"/>
              </w:tabs>
              <w:jc w:val="both"/>
              <w:rPr>
                <w:rFonts w:ascii="Arial Narrow" w:hAnsi="Arial Narrow" w:cs="Arial"/>
                <w:sz w:val="20"/>
                <w:szCs w:val="20"/>
              </w:rPr>
            </w:pPr>
          </w:p>
        </w:tc>
      </w:tr>
      <w:tr w:rsidR="00276B4B" w:rsidRPr="00F71064" w14:paraId="3D01D17E" w14:textId="77777777" w:rsidTr="000E3DFE">
        <w:tc>
          <w:tcPr>
            <w:tcW w:w="1549" w:type="pct"/>
            <w:vAlign w:val="center"/>
          </w:tcPr>
          <w:p w14:paraId="25DD7AA2"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Registro Presupuestal N°</w:t>
            </w:r>
          </w:p>
        </w:tc>
        <w:tc>
          <w:tcPr>
            <w:tcW w:w="3451" w:type="pct"/>
          </w:tcPr>
          <w:p w14:paraId="3CB669B3" w14:textId="77777777" w:rsidR="00276B4B" w:rsidRPr="00F71064" w:rsidRDefault="00276B4B" w:rsidP="000E3DFE">
            <w:pPr>
              <w:tabs>
                <w:tab w:val="left" w:pos="5954"/>
              </w:tabs>
              <w:jc w:val="both"/>
              <w:rPr>
                <w:rFonts w:ascii="Arial Narrow" w:hAnsi="Arial Narrow" w:cs="Arial"/>
                <w:sz w:val="20"/>
                <w:szCs w:val="20"/>
              </w:rPr>
            </w:pPr>
          </w:p>
        </w:tc>
      </w:tr>
      <w:tr w:rsidR="00276B4B" w:rsidRPr="00F71064" w14:paraId="44A833EC" w14:textId="77777777" w:rsidTr="000E3DFE">
        <w:tc>
          <w:tcPr>
            <w:tcW w:w="1549" w:type="pct"/>
            <w:vAlign w:val="center"/>
          </w:tcPr>
          <w:p w14:paraId="09CEA3F8" w14:textId="77777777" w:rsidR="00276B4B" w:rsidRPr="00F71064" w:rsidRDefault="00276B4B" w:rsidP="000E3DFE">
            <w:pPr>
              <w:tabs>
                <w:tab w:val="left" w:pos="5954"/>
              </w:tabs>
              <w:rPr>
                <w:rFonts w:ascii="Arial Narrow" w:hAnsi="Arial Narrow" w:cs="Arial"/>
                <w:sz w:val="20"/>
                <w:szCs w:val="20"/>
              </w:rPr>
            </w:pPr>
            <w:r w:rsidRPr="00F71064">
              <w:rPr>
                <w:rFonts w:ascii="Arial Narrow" w:hAnsi="Arial Narrow" w:cs="Arial"/>
                <w:sz w:val="20"/>
                <w:szCs w:val="20"/>
              </w:rPr>
              <w:t>Aprobación garantía única</w:t>
            </w:r>
          </w:p>
        </w:tc>
        <w:tc>
          <w:tcPr>
            <w:tcW w:w="3451" w:type="pct"/>
          </w:tcPr>
          <w:p w14:paraId="577528B9" w14:textId="77777777" w:rsidR="00276B4B" w:rsidRPr="00F71064" w:rsidRDefault="00276B4B" w:rsidP="000E3DFE">
            <w:pPr>
              <w:tabs>
                <w:tab w:val="left" w:pos="5954"/>
              </w:tabs>
              <w:jc w:val="both"/>
              <w:rPr>
                <w:rFonts w:ascii="Arial Narrow" w:hAnsi="Arial Narrow" w:cs="Arial"/>
                <w:sz w:val="20"/>
                <w:szCs w:val="20"/>
              </w:rPr>
            </w:pPr>
          </w:p>
        </w:tc>
      </w:tr>
    </w:tbl>
    <w:p w14:paraId="03DCC219" w14:textId="77777777" w:rsidR="00276B4B" w:rsidRPr="00F71064" w:rsidRDefault="00276B4B" w:rsidP="00276B4B">
      <w:pPr>
        <w:jc w:val="both"/>
        <w:rPr>
          <w:rFonts w:ascii="Arial Narrow" w:hAnsi="Arial Narrow" w:cs="Arial"/>
          <w:sz w:val="20"/>
          <w:szCs w:val="20"/>
        </w:rPr>
      </w:pPr>
    </w:p>
    <w:p w14:paraId="470EF8FF" w14:textId="1B0139EB"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 xml:space="preserve">Es importante informar que, de acuerdo con lo establecido el artículo 4, el numeral 1° del artículo 26 y el artículo 51 de la Ley 80 de 1993,  los artículos 83 y 84 de la Ley 1474 de 2011, las Circulares </w:t>
      </w:r>
      <w:r w:rsidR="00AC6CBC" w:rsidRPr="00F71064">
        <w:rPr>
          <w:rFonts w:ascii="Arial Narrow" w:hAnsi="Arial Narrow" w:cs="Arial"/>
          <w:sz w:val="20"/>
          <w:szCs w:val="20"/>
        </w:rPr>
        <w:t xml:space="preserve">expedidas por la Entidad y el manual de supervisión </w:t>
      </w:r>
      <w:r w:rsidRPr="00F71064">
        <w:rPr>
          <w:rFonts w:ascii="Arial Narrow" w:hAnsi="Arial Narrow" w:cs="Arial"/>
          <w:sz w:val="20"/>
          <w:szCs w:val="20"/>
        </w:rPr>
        <w:t>de</w:t>
      </w:r>
      <w:r w:rsidR="00AC6CBC" w:rsidRPr="00F71064">
        <w:rPr>
          <w:rFonts w:ascii="Arial Narrow" w:hAnsi="Arial Narrow" w:cs="Arial"/>
          <w:sz w:val="20"/>
          <w:szCs w:val="20"/>
        </w:rPr>
        <w:t>l Ministerio</w:t>
      </w:r>
      <w:r w:rsidRPr="00F71064">
        <w:rPr>
          <w:rFonts w:ascii="Arial Narrow" w:hAnsi="Arial Narrow" w:cs="Arial"/>
          <w:sz w:val="20"/>
          <w:szCs w:val="20"/>
        </w:rPr>
        <w:t>, la supervisión implica seguimiento y control respecto de la ejecución del objeto contractual y el servidor público o contratista responderá disciplinaria, civil y penalmente por sus acciones y omisiones en la actuación contractual respectiva, en los términos señalad</w:t>
      </w:r>
      <w:r w:rsidR="00F71064" w:rsidRPr="00F71064">
        <w:rPr>
          <w:rFonts w:ascii="Arial Narrow" w:hAnsi="Arial Narrow" w:cs="Arial"/>
          <w:sz w:val="20"/>
          <w:szCs w:val="20"/>
        </w:rPr>
        <w:t>os en la Constitución y la Ley,</w:t>
      </w:r>
      <w:r w:rsidRPr="00F71064">
        <w:rPr>
          <w:rFonts w:ascii="Arial Narrow" w:hAnsi="Arial Narrow" w:cs="Arial"/>
          <w:sz w:val="20"/>
          <w:szCs w:val="20"/>
        </w:rPr>
        <w:t xml:space="preserve"> igualmente debe presentar informes escritos tal como lo establezca el contrato, suscribir las actas de inicio,  aprobar y justificar, la adición, prórroga, suspensión, cesión o terminación anti</w:t>
      </w:r>
      <w:r w:rsidR="00F71064" w:rsidRPr="00F71064">
        <w:rPr>
          <w:rFonts w:ascii="Arial Narrow" w:hAnsi="Arial Narrow" w:cs="Arial"/>
          <w:sz w:val="20"/>
          <w:szCs w:val="20"/>
        </w:rPr>
        <w:t xml:space="preserve">cipada del contrato o convenio; </w:t>
      </w:r>
      <w:r w:rsidR="0024012F" w:rsidRPr="009164F7">
        <w:rPr>
          <w:rFonts w:ascii="Arial Narrow" w:hAnsi="Arial Narrow"/>
          <w:color w:val="000000"/>
          <w:sz w:val="20"/>
          <w:szCs w:val="20"/>
          <w:shd w:val="clear" w:color="auto" w:fill="FFFFFF"/>
        </w:rPr>
        <w:t xml:space="preserve">adicionalmente debe tener en cuenta la gestión contractual de la ejecución del contrato a supervisar en las herramientas </w:t>
      </w:r>
      <w:proofErr w:type="spellStart"/>
      <w:r w:rsidR="0024012F" w:rsidRPr="009164F7">
        <w:rPr>
          <w:rFonts w:ascii="Arial Narrow" w:hAnsi="Arial Narrow"/>
          <w:color w:val="000000"/>
          <w:sz w:val="20"/>
          <w:szCs w:val="20"/>
          <w:shd w:val="clear" w:color="auto" w:fill="FFFFFF"/>
        </w:rPr>
        <w:t>Secop</w:t>
      </w:r>
      <w:proofErr w:type="spellEnd"/>
      <w:r w:rsidR="0024012F" w:rsidRPr="009164F7">
        <w:rPr>
          <w:rFonts w:ascii="Arial Narrow" w:hAnsi="Arial Narrow"/>
          <w:color w:val="000000"/>
          <w:sz w:val="20"/>
          <w:szCs w:val="20"/>
          <w:shd w:val="clear" w:color="auto" w:fill="FFFFFF"/>
        </w:rPr>
        <w:t xml:space="preserve"> I</w:t>
      </w:r>
      <w:r w:rsidR="0024012F">
        <w:rPr>
          <w:rFonts w:ascii="Arial Narrow" w:hAnsi="Arial Narrow"/>
          <w:color w:val="000000"/>
          <w:sz w:val="20"/>
          <w:szCs w:val="20"/>
          <w:shd w:val="clear" w:color="auto" w:fill="FFFFFF"/>
        </w:rPr>
        <w:t xml:space="preserve">, </w:t>
      </w:r>
      <w:proofErr w:type="spellStart"/>
      <w:r w:rsidR="0024012F">
        <w:rPr>
          <w:rFonts w:ascii="Arial Narrow" w:hAnsi="Arial Narrow"/>
          <w:color w:val="000000"/>
          <w:sz w:val="20"/>
          <w:szCs w:val="20"/>
          <w:shd w:val="clear" w:color="auto" w:fill="FFFFFF"/>
        </w:rPr>
        <w:t>Secop</w:t>
      </w:r>
      <w:proofErr w:type="spellEnd"/>
      <w:r w:rsidR="0024012F" w:rsidRPr="009164F7">
        <w:rPr>
          <w:rFonts w:ascii="Arial Narrow" w:hAnsi="Arial Narrow"/>
          <w:color w:val="000000"/>
          <w:sz w:val="20"/>
          <w:szCs w:val="20"/>
          <w:shd w:val="clear" w:color="auto" w:fill="FFFFFF"/>
        </w:rPr>
        <w:t xml:space="preserve"> II</w:t>
      </w:r>
      <w:r w:rsidR="0024012F">
        <w:rPr>
          <w:rFonts w:ascii="Arial Narrow" w:hAnsi="Arial Narrow"/>
          <w:color w:val="000000"/>
          <w:sz w:val="20"/>
          <w:szCs w:val="20"/>
          <w:shd w:val="clear" w:color="auto" w:fill="FFFFFF"/>
        </w:rPr>
        <w:t xml:space="preserve"> y Tienda Virtual del Estado Colombiano</w:t>
      </w:r>
      <w:r w:rsidR="0024012F" w:rsidRPr="009164F7">
        <w:rPr>
          <w:rFonts w:ascii="Arial Narrow" w:hAnsi="Arial Narrow"/>
          <w:color w:val="000000"/>
          <w:sz w:val="20"/>
          <w:szCs w:val="20"/>
          <w:shd w:val="clear" w:color="auto" w:fill="FFFFFF"/>
        </w:rPr>
        <w:t>, según corresponda, donde deberá cargar los soportes de ejecución del mismo y supervisar el plan de pagos que debe cargar el contratista</w:t>
      </w:r>
      <w:r w:rsidR="0024012F">
        <w:rPr>
          <w:rFonts w:ascii="Arial Narrow" w:hAnsi="Arial Narrow"/>
          <w:color w:val="000000"/>
          <w:sz w:val="20"/>
          <w:szCs w:val="20"/>
          <w:shd w:val="clear" w:color="auto" w:fill="FFFFFF"/>
        </w:rPr>
        <w:t xml:space="preserve"> (este último, solo aplica en </w:t>
      </w:r>
      <w:proofErr w:type="spellStart"/>
      <w:r w:rsidR="0024012F">
        <w:rPr>
          <w:rFonts w:ascii="Arial Narrow" w:hAnsi="Arial Narrow"/>
          <w:color w:val="000000"/>
          <w:sz w:val="20"/>
          <w:szCs w:val="20"/>
          <w:shd w:val="clear" w:color="auto" w:fill="FFFFFF"/>
        </w:rPr>
        <w:t>Secop</w:t>
      </w:r>
      <w:proofErr w:type="spellEnd"/>
      <w:r w:rsidR="0024012F">
        <w:rPr>
          <w:rFonts w:ascii="Arial Narrow" w:hAnsi="Arial Narrow"/>
          <w:color w:val="000000"/>
          <w:sz w:val="20"/>
          <w:szCs w:val="20"/>
          <w:shd w:val="clear" w:color="auto" w:fill="FFFFFF"/>
        </w:rPr>
        <w:t xml:space="preserve"> II y Tienda Virtual)</w:t>
      </w:r>
      <w:r w:rsidR="0024012F" w:rsidRPr="009164F7">
        <w:rPr>
          <w:rFonts w:ascii="Arial Narrow" w:hAnsi="Arial Narrow"/>
          <w:color w:val="000000"/>
          <w:sz w:val="20"/>
          <w:szCs w:val="20"/>
          <w:shd w:val="clear" w:color="auto" w:fill="FFFFFF"/>
        </w:rPr>
        <w:t xml:space="preserve">, en aras de realizar una correcta y debida ejecución contractual dentro de las plataformas enunciadas. </w:t>
      </w:r>
      <w:r w:rsidR="0024012F">
        <w:rPr>
          <w:rFonts w:ascii="Arial Narrow" w:hAnsi="Arial Narrow"/>
          <w:color w:val="000000"/>
          <w:sz w:val="20"/>
          <w:szCs w:val="20"/>
          <w:shd w:val="clear" w:color="auto" w:fill="FFFFFF"/>
        </w:rPr>
        <w:t>Es</w:t>
      </w:r>
      <w:r w:rsidR="0024012F" w:rsidRPr="009164F7">
        <w:rPr>
          <w:rFonts w:ascii="Arial Narrow" w:hAnsi="Arial Narrow"/>
          <w:color w:val="000000"/>
          <w:sz w:val="20"/>
          <w:szCs w:val="20"/>
          <w:shd w:val="clear" w:color="auto" w:fill="FFFFFF"/>
        </w:rPr>
        <w:t xml:space="preserve"> responsabilidad del supervisor </w:t>
      </w:r>
      <w:r w:rsidR="0024012F" w:rsidRPr="009164F7">
        <w:rPr>
          <w:rFonts w:ascii="Arial Narrow" w:hAnsi="Arial Narrow"/>
          <w:color w:val="000000"/>
          <w:sz w:val="20"/>
          <w:szCs w:val="20"/>
          <w:u w:val="single"/>
          <w:shd w:val="clear" w:color="auto" w:fill="FFFFFF"/>
        </w:rPr>
        <w:t>cargar la información de ejecución del contrato y/o convenio en las carpetas digitales del archivo contractual establecidas por la Entidad</w:t>
      </w:r>
      <w:r w:rsidR="0024012F" w:rsidRPr="009164F7">
        <w:rPr>
          <w:rFonts w:ascii="Arial Narrow" w:hAnsi="Arial Narrow"/>
          <w:color w:val="000000"/>
          <w:sz w:val="20"/>
          <w:szCs w:val="20"/>
          <w:shd w:val="clear" w:color="auto" w:fill="FFFFFF"/>
        </w:rPr>
        <w:t>.</w:t>
      </w:r>
    </w:p>
    <w:p w14:paraId="24732628" w14:textId="77777777" w:rsidR="00276B4B" w:rsidRPr="00F71064" w:rsidRDefault="00276B4B" w:rsidP="00276B4B">
      <w:pPr>
        <w:jc w:val="both"/>
        <w:rPr>
          <w:rFonts w:ascii="Arial Narrow" w:hAnsi="Arial Narrow" w:cs="Arial"/>
          <w:sz w:val="20"/>
          <w:szCs w:val="20"/>
        </w:rPr>
      </w:pPr>
    </w:p>
    <w:p w14:paraId="708B8600" w14:textId="2798BEF3"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Para la presentación de cada informe o entrega de producto, el supervisor debe expedir la respectiva certificación de recibo a satisfacción, verificar el correspondiente pago de aportes a la seguridad social o pago de parafiscales según corresponda y de acuerdo al periodo autorizado y las demás establecidas por la Ley; una vez finalizado el contrato o convenio, proyectar el acta de liquidación con los soportes respectivos, que deberá remitir al Grupo de Contratos del Ministerio, para la revisión y tramite pertinente.</w:t>
      </w:r>
    </w:p>
    <w:p w14:paraId="33A0940E" w14:textId="77777777" w:rsidR="00276B4B" w:rsidRPr="00F71064" w:rsidRDefault="00276B4B" w:rsidP="00276B4B">
      <w:pPr>
        <w:jc w:val="both"/>
        <w:rPr>
          <w:rFonts w:ascii="Arial Narrow" w:hAnsi="Arial Narrow" w:cs="Arial"/>
          <w:sz w:val="20"/>
          <w:szCs w:val="20"/>
        </w:rPr>
      </w:pPr>
    </w:p>
    <w:p w14:paraId="325C9FD9" w14:textId="77777777" w:rsidR="00276B4B" w:rsidRPr="00F71064" w:rsidRDefault="00276B4B" w:rsidP="00276B4B">
      <w:pPr>
        <w:jc w:val="both"/>
        <w:rPr>
          <w:rFonts w:ascii="Arial Narrow" w:hAnsi="Arial Narrow" w:cs="Arial"/>
          <w:sz w:val="20"/>
          <w:szCs w:val="20"/>
        </w:rPr>
      </w:pPr>
      <w:r w:rsidRPr="00F71064">
        <w:rPr>
          <w:rFonts w:ascii="Arial Narrow" w:hAnsi="Arial Narrow" w:cs="Arial"/>
          <w:sz w:val="20"/>
          <w:szCs w:val="20"/>
        </w:rPr>
        <w:t>Cordialmente,</w:t>
      </w:r>
    </w:p>
    <w:p w14:paraId="42C8BFA2" w14:textId="77777777" w:rsidR="00276B4B" w:rsidRPr="00F71064" w:rsidRDefault="00276B4B" w:rsidP="00276B4B">
      <w:pPr>
        <w:jc w:val="center"/>
        <w:rPr>
          <w:rFonts w:ascii="Arial Narrow" w:hAnsi="Arial Narrow" w:cs="Arial"/>
          <w:sz w:val="20"/>
          <w:szCs w:val="20"/>
        </w:rPr>
      </w:pPr>
    </w:p>
    <w:p w14:paraId="2A6C77C7" w14:textId="77777777" w:rsidR="00276B4B" w:rsidRPr="00F71064" w:rsidRDefault="0042414F" w:rsidP="0042414F">
      <w:pPr>
        <w:jc w:val="center"/>
        <w:rPr>
          <w:rFonts w:ascii="Arial Narrow" w:hAnsi="Arial Narrow" w:cs="Arial"/>
          <w:b/>
          <w:bCs/>
          <w:color w:val="A6A6A6" w:themeColor="background1" w:themeShade="A6"/>
          <w:sz w:val="20"/>
          <w:szCs w:val="20"/>
          <w:lang w:val="es-CO"/>
        </w:rPr>
      </w:pPr>
      <w:r w:rsidRPr="00F71064">
        <w:rPr>
          <w:rFonts w:ascii="Arial Narrow" w:hAnsi="Arial Narrow" w:cs="Arial"/>
          <w:b/>
          <w:bCs/>
          <w:color w:val="A6A6A6" w:themeColor="background1" w:themeShade="A6"/>
          <w:sz w:val="20"/>
          <w:szCs w:val="20"/>
          <w:lang w:val="es-CO"/>
        </w:rPr>
        <w:t>(NOMBRE DEL (LA) SECRETARIO(A) GENERAL</w:t>
      </w:r>
    </w:p>
    <w:p w14:paraId="1E3BE38A" w14:textId="77777777" w:rsidR="00276B4B" w:rsidRDefault="00276B4B" w:rsidP="00276B4B">
      <w:pPr>
        <w:pStyle w:val="Prrafodelista"/>
        <w:ind w:left="0" w:right="4"/>
        <w:jc w:val="both"/>
        <w:rPr>
          <w:rFonts w:ascii="Arial Narrow" w:hAnsi="Arial Narrow" w:cs="Arial"/>
          <w:color w:val="A6A6A6"/>
          <w:sz w:val="16"/>
          <w:szCs w:val="16"/>
        </w:rPr>
      </w:pPr>
    </w:p>
    <w:p w14:paraId="28ACFC39" w14:textId="77777777" w:rsidR="00D91F5E" w:rsidRDefault="00D91F5E" w:rsidP="00276B4B">
      <w:pPr>
        <w:rPr>
          <w:rFonts w:ascii="Arial Narrow" w:hAnsi="Arial Narrow" w:cs="Arial"/>
          <w:i/>
          <w:iCs/>
          <w:sz w:val="14"/>
          <w:szCs w:val="14"/>
        </w:rPr>
      </w:pPr>
    </w:p>
    <w:p w14:paraId="31895C02" w14:textId="77777777" w:rsidR="00D91F5E" w:rsidRDefault="00D91F5E" w:rsidP="00276B4B">
      <w:pPr>
        <w:rPr>
          <w:rFonts w:ascii="Arial Narrow" w:hAnsi="Arial Narrow" w:cs="Arial"/>
          <w:i/>
          <w:iCs/>
          <w:sz w:val="14"/>
          <w:szCs w:val="14"/>
        </w:rPr>
      </w:pPr>
    </w:p>
    <w:p w14:paraId="7A94DB3A" w14:textId="4416961B" w:rsidR="00276B4B" w:rsidRDefault="00276B4B" w:rsidP="00276B4B">
      <w:pPr>
        <w:rPr>
          <w:rFonts w:ascii="Arial Narrow" w:hAnsi="Arial Narrow" w:cs="Arial"/>
          <w:i/>
          <w:iCs/>
          <w:sz w:val="14"/>
          <w:szCs w:val="14"/>
        </w:rPr>
      </w:pPr>
      <w:r>
        <w:rPr>
          <w:rFonts w:ascii="Arial Narrow" w:hAnsi="Arial Narrow" w:cs="Arial"/>
          <w:i/>
          <w:iCs/>
          <w:sz w:val="14"/>
          <w:szCs w:val="14"/>
        </w:rPr>
        <w:t xml:space="preserve">Copia: </w:t>
      </w:r>
      <w:bookmarkStart w:id="0" w:name="_GoBack"/>
      <w:bookmarkEnd w:id="0"/>
    </w:p>
    <w:p w14:paraId="3BAB45D1" w14:textId="77777777" w:rsidR="00276B4B" w:rsidRPr="00C8519C" w:rsidRDefault="00276B4B" w:rsidP="00F60753">
      <w:pPr>
        <w:tabs>
          <w:tab w:val="left" w:pos="4020"/>
        </w:tabs>
        <w:rPr>
          <w:rFonts w:ascii="Arial Narrow" w:hAnsi="Arial Narrow" w:cs="Arial"/>
          <w:i/>
          <w:iCs/>
          <w:sz w:val="14"/>
          <w:szCs w:val="14"/>
        </w:rPr>
      </w:pPr>
      <w:r w:rsidRPr="00C8519C">
        <w:rPr>
          <w:rFonts w:ascii="Arial Narrow" w:hAnsi="Arial Narrow" w:cs="Arial"/>
          <w:i/>
          <w:iCs/>
          <w:sz w:val="14"/>
          <w:szCs w:val="14"/>
        </w:rPr>
        <w:t>Aprobó:</w:t>
      </w:r>
      <w:r w:rsidR="00F60753">
        <w:rPr>
          <w:rFonts w:ascii="Arial Narrow" w:hAnsi="Arial Narrow" w:cs="Arial"/>
          <w:i/>
          <w:iCs/>
          <w:sz w:val="14"/>
          <w:szCs w:val="14"/>
        </w:rPr>
        <w:tab/>
      </w:r>
    </w:p>
    <w:p w14:paraId="34A2459B" w14:textId="77777777" w:rsidR="002F54FE" w:rsidRDefault="00276B4B" w:rsidP="0042414F">
      <w:pPr>
        <w:rPr>
          <w:rFonts w:ascii="Arial Narrow" w:hAnsi="Arial Narrow" w:cs="Arial"/>
          <w:i/>
          <w:iCs/>
          <w:sz w:val="14"/>
          <w:szCs w:val="14"/>
        </w:rPr>
      </w:pPr>
      <w:r w:rsidRPr="00C8519C">
        <w:rPr>
          <w:rFonts w:ascii="Arial Narrow" w:hAnsi="Arial Narrow" w:cs="Arial"/>
          <w:i/>
          <w:iCs/>
          <w:sz w:val="14"/>
          <w:szCs w:val="14"/>
        </w:rPr>
        <w:t>Proyectó:</w:t>
      </w:r>
      <w:r w:rsidR="0042414F">
        <w:rPr>
          <w:rFonts w:ascii="Arial Narrow" w:hAnsi="Arial Narrow" w:cs="Arial"/>
          <w:i/>
          <w:iCs/>
          <w:sz w:val="14"/>
          <w:szCs w:val="14"/>
        </w:rPr>
        <w:t xml:space="preserve"> </w:t>
      </w:r>
    </w:p>
    <w:p w14:paraId="6EC3C5DC" w14:textId="77777777" w:rsidR="00EA76F8" w:rsidRDefault="00E67ECB" w:rsidP="00E67ECB">
      <w:pPr>
        <w:rPr>
          <w:rFonts w:ascii="Arial Narrow" w:hAnsi="Arial Narrow" w:cs="Arial"/>
          <w:i/>
          <w:iCs/>
          <w:sz w:val="14"/>
          <w:szCs w:val="14"/>
        </w:rPr>
      </w:pPr>
      <w:r w:rsidRPr="00E076B4">
        <w:rPr>
          <w:rFonts w:ascii="Verdana" w:hAnsi="Verdana"/>
          <w:color w:val="767171"/>
          <w:sz w:val="18"/>
          <w:szCs w:val="18"/>
        </w:rPr>
        <w:t xml:space="preserve">      </w:t>
      </w:r>
    </w:p>
    <w:sectPr w:rsidR="00EA76F8" w:rsidSect="00FC63A1">
      <w:headerReference w:type="even" r:id="rId8"/>
      <w:headerReference w:type="default" r:id="rId9"/>
      <w:footerReference w:type="default" r:id="rId10"/>
      <w:headerReference w:type="firs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4AAB4" w14:textId="77777777" w:rsidR="000A0B30" w:rsidRDefault="000A0B30" w:rsidP="00D47842">
      <w:r>
        <w:separator/>
      </w:r>
    </w:p>
  </w:endnote>
  <w:endnote w:type="continuationSeparator" w:id="0">
    <w:p w14:paraId="05C4119C" w14:textId="77777777" w:rsidR="000A0B30" w:rsidRDefault="000A0B30"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FD9A" w14:textId="2D60B0CF" w:rsidR="00B766AC" w:rsidRPr="0026047A" w:rsidRDefault="0026047A" w:rsidP="0026047A">
    <w:pPr>
      <w:pStyle w:val="Piedepgina"/>
      <w:jc w:val="right"/>
      <w:rPr>
        <w:rFonts w:ascii="Arial Narrow" w:hAnsi="Arial Narrow"/>
        <w:sz w:val="18"/>
        <w:szCs w:val="18"/>
      </w:rPr>
    </w:pPr>
    <w:r>
      <w:rPr>
        <w:rFonts w:ascii="Arial Narrow" w:hAnsi="Arial Narrow"/>
        <w:color w:val="A6A6A6"/>
        <w:sz w:val="18"/>
        <w:szCs w:val="18"/>
      </w:rPr>
      <w:t>F-A-CTR-18-V5. Vigencia 25/11/2022</w:t>
    </w:r>
    <w:r w:rsidR="00B766AC" w:rsidRPr="0026047A">
      <w:rPr>
        <w:rFonts w:ascii="Arial Narrow" w:hAnsi="Arial Narrow"/>
        <w:color w:val="A6A6A6"/>
        <w:sz w:val="18"/>
        <w:szCs w:val="18"/>
      </w:rPr>
      <w:t xml:space="preserve">                      </w:t>
    </w:r>
    <w:r>
      <w:rPr>
        <w:rFonts w:ascii="Arial Narrow" w:hAnsi="Arial Narrow"/>
        <w:color w:val="A6A6A6"/>
        <w:sz w:val="18"/>
        <w:szCs w:val="18"/>
      </w:rPr>
      <w:t xml:space="preserve">                                                                                    </w:t>
    </w:r>
    <w:r w:rsidR="00B766AC" w:rsidRPr="0026047A">
      <w:rPr>
        <w:rFonts w:ascii="Arial Narrow" w:hAnsi="Arial Narrow"/>
        <w:color w:val="A6A6A6"/>
        <w:sz w:val="18"/>
        <w:szCs w:val="18"/>
      </w:rPr>
      <w:t xml:space="preserve">                    </w:t>
    </w:r>
    <w:r w:rsidR="00B766AC" w:rsidRPr="0026047A">
      <w:rPr>
        <w:rFonts w:ascii="Arial Narrow" w:hAnsi="Arial Narrow"/>
        <w:sz w:val="18"/>
        <w:szCs w:val="18"/>
      </w:rPr>
      <w:t xml:space="preserve">           Calle 37 No. 8 – 40</w:t>
    </w:r>
    <w:r w:rsidR="00B766AC" w:rsidRPr="0026047A">
      <w:rPr>
        <w:rFonts w:ascii="Arial Narrow" w:hAnsi="Arial Narrow"/>
        <w:sz w:val="18"/>
        <w:szCs w:val="18"/>
      </w:rPr>
      <w:br/>
    </w:r>
    <w:r w:rsidR="00B766AC" w:rsidRPr="0026047A">
      <w:rPr>
        <w:rFonts w:ascii="Arial Narrow" w:hAnsi="Arial Narrow"/>
        <w:color w:val="A6A6A6"/>
        <w:sz w:val="18"/>
        <w:szCs w:val="18"/>
      </w:rPr>
      <w:tab/>
    </w:r>
    <w:r>
      <w:rPr>
        <w:rFonts w:ascii="Arial Narrow" w:hAnsi="Arial Narrow"/>
        <w:color w:val="A6A6A6"/>
        <w:sz w:val="18"/>
        <w:szCs w:val="18"/>
      </w:rPr>
      <w:t xml:space="preserve">                                                                          </w:t>
    </w:r>
    <w:r w:rsidR="00B766AC" w:rsidRPr="0026047A">
      <w:rPr>
        <w:rFonts w:ascii="Arial Narrow" w:hAnsi="Arial Narrow"/>
        <w:color w:val="A6A6A6"/>
        <w:sz w:val="18"/>
        <w:szCs w:val="18"/>
      </w:rPr>
      <w:tab/>
      <w:t xml:space="preserve"> </w:t>
    </w:r>
    <w:r w:rsidR="00B766AC" w:rsidRPr="0026047A">
      <w:rPr>
        <w:rFonts w:ascii="Arial Narrow" w:hAnsi="Arial Narrow"/>
        <w:sz w:val="18"/>
        <w:szCs w:val="18"/>
      </w:rPr>
      <w:t>Conmutador</w:t>
    </w:r>
    <w:r w:rsidR="00151979">
      <w:rPr>
        <w:rFonts w:ascii="Arial Narrow" w:hAnsi="Arial Narrow"/>
        <w:sz w:val="18"/>
        <w:szCs w:val="18"/>
      </w:rPr>
      <w:t xml:space="preserve"> +57 601</w:t>
    </w:r>
    <w:r w:rsidR="00B766AC" w:rsidRPr="0026047A">
      <w:rPr>
        <w:rFonts w:ascii="Arial Narrow" w:hAnsi="Arial Narrow"/>
        <w:sz w:val="18"/>
        <w:szCs w:val="18"/>
      </w:rPr>
      <w:t>3323400</w:t>
    </w:r>
    <w:r w:rsidR="00B766AC" w:rsidRPr="0026047A">
      <w:rPr>
        <w:rFonts w:ascii="Arial Narrow" w:hAnsi="Arial Narrow"/>
        <w:sz w:val="18"/>
        <w:szCs w:val="18"/>
      </w:rPr>
      <w:br/>
    </w:r>
    <w:r w:rsidR="00B766AC" w:rsidRPr="0026047A">
      <w:rPr>
        <w:rFonts w:ascii="Arial Narrow" w:hAnsi="Arial Narrow"/>
        <w:color w:val="A6A6A6"/>
        <w:sz w:val="18"/>
        <w:szCs w:val="18"/>
      </w:rPr>
      <w:t xml:space="preserve">           </w:t>
    </w:r>
    <w:r>
      <w:rPr>
        <w:rFonts w:ascii="Arial Narrow" w:hAnsi="Arial Narrow"/>
        <w:color w:val="A6A6A6"/>
        <w:sz w:val="18"/>
        <w:szCs w:val="18"/>
      </w:rPr>
      <w:t xml:space="preserve">                          </w:t>
    </w:r>
    <w:r w:rsidR="00B766AC" w:rsidRPr="0026047A">
      <w:rPr>
        <w:rFonts w:ascii="Arial Narrow" w:hAnsi="Arial Narrow"/>
        <w:color w:val="A6A6A6"/>
        <w:sz w:val="18"/>
        <w:szCs w:val="18"/>
      </w:rPr>
      <w:t xml:space="preserve">                 </w:t>
    </w:r>
    <w:r>
      <w:rPr>
        <w:rFonts w:ascii="Arial Narrow" w:hAnsi="Arial Narrow"/>
        <w:color w:val="A6A6A6"/>
        <w:sz w:val="18"/>
        <w:szCs w:val="18"/>
      </w:rPr>
      <w:t xml:space="preserve">                                </w:t>
    </w:r>
    <w:r w:rsidRPr="0026047A">
      <w:rPr>
        <w:rFonts w:ascii="Arial Narrow" w:hAnsi="Arial Narrow"/>
        <w:sz w:val="18"/>
        <w:szCs w:val="18"/>
      </w:rPr>
      <w:t xml:space="preserve">Página </w:t>
    </w:r>
    <w:r w:rsidRPr="0026047A">
      <w:rPr>
        <w:rFonts w:ascii="Arial Narrow" w:hAnsi="Arial Narrow"/>
        <w:sz w:val="18"/>
        <w:szCs w:val="18"/>
      </w:rPr>
      <w:fldChar w:fldCharType="begin"/>
    </w:r>
    <w:r w:rsidRPr="0026047A">
      <w:rPr>
        <w:rFonts w:ascii="Arial Narrow" w:hAnsi="Arial Narrow"/>
        <w:sz w:val="18"/>
        <w:szCs w:val="18"/>
      </w:rPr>
      <w:instrText>PAGE  \* Arabic  \* MERGEFORMAT</w:instrText>
    </w:r>
    <w:r w:rsidRPr="0026047A">
      <w:rPr>
        <w:rFonts w:ascii="Arial Narrow" w:hAnsi="Arial Narrow"/>
        <w:sz w:val="18"/>
        <w:szCs w:val="18"/>
      </w:rPr>
      <w:fldChar w:fldCharType="separate"/>
    </w:r>
    <w:r w:rsidR="00151979">
      <w:rPr>
        <w:rFonts w:ascii="Arial Narrow" w:hAnsi="Arial Narrow"/>
        <w:noProof/>
        <w:sz w:val="18"/>
        <w:szCs w:val="18"/>
      </w:rPr>
      <w:t>1</w:t>
    </w:r>
    <w:r w:rsidRPr="0026047A">
      <w:rPr>
        <w:rFonts w:ascii="Arial Narrow" w:hAnsi="Arial Narrow"/>
        <w:sz w:val="18"/>
        <w:szCs w:val="18"/>
      </w:rPr>
      <w:fldChar w:fldCharType="end"/>
    </w:r>
    <w:r w:rsidRPr="0026047A">
      <w:rPr>
        <w:rFonts w:ascii="Arial Narrow" w:hAnsi="Arial Narrow"/>
        <w:sz w:val="18"/>
        <w:szCs w:val="18"/>
      </w:rPr>
      <w:t xml:space="preserve"> de </w:t>
    </w:r>
    <w:r w:rsidRPr="0026047A">
      <w:rPr>
        <w:rFonts w:ascii="Arial Narrow" w:hAnsi="Arial Narrow"/>
        <w:sz w:val="18"/>
        <w:szCs w:val="18"/>
      </w:rPr>
      <w:fldChar w:fldCharType="begin"/>
    </w:r>
    <w:r w:rsidRPr="0026047A">
      <w:rPr>
        <w:rFonts w:ascii="Arial Narrow" w:hAnsi="Arial Narrow"/>
        <w:sz w:val="18"/>
        <w:szCs w:val="18"/>
      </w:rPr>
      <w:instrText>NUMPAGES  \* Arabic  \* MERGEFORMAT</w:instrText>
    </w:r>
    <w:r w:rsidRPr="0026047A">
      <w:rPr>
        <w:rFonts w:ascii="Arial Narrow" w:hAnsi="Arial Narrow"/>
        <w:sz w:val="18"/>
        <w:szCs w:val="18"/>
      </w:rPr>
      <w:fldChar w:fldCharType="separate"/>
    </w:r>
    <w:r w:rsidR="00151979">
      <w:rPr>
        <w:rFonts w:ascii="Arial Narrow" w:hAnsi="Arial Narrow"/>
        <w:noProof/>
        <w:sz w:val="18"/>
        <w:szCs w:val="18"/>
      </w:rPr>
      <w:t>1</w:t>
    </w:r>
    <w:r w:rsidRPr="0026047A">
      <w:rPr>
        <w:rFonts w:ascii="Arial Narrow" w:hAnsi="Arial Narrow"/>
        <w:sz w:val="18"/>
        <w:szCs w:val="18"/>
      </w:rPr>
      <w:fldChar w:fldCharType="end"/>
    </w:r>
    <w:r>
      <w:rPr>
        <w:rFonts w:ascii="Arial Narrow" w:hAnsi="Arial Narrow"/>
        <w:color w:val="A6A6A6"/>
        <w:sz w:val="18"/>
        <w:szCs w:val="18"/>
      </w:rPr>
      <w:t xml:space="preserve">                                                               </w:t>
    </w:r>
    <w:r w:rsidR="00B766AC" w:rsidRPr="0026047A">
      <w:rPr>
        <w:rFonts w:ascii="Arial Narrow" w:hAnsi="Arial Narrow"/>
        <w:color w:val="A6A6A6"/>
        <w:sz w:val="18"/>
        <w:szCs w:val="18"/>
      </w:rPr>
      <w:t xml:space="preserve">     </w:t>
    </w:r>
    <w:hyperlink r:id="rId1" w:history="1">
      <w:r w:rsidR="00B766AC" w:rsidRPr="0026047A">
        <w:rPr>
          <w:rStyle w:val="Hipervnculo"/>
          <w:rFonts w:ascii="Arial Narrow" w:hAnsi="Arial Narrow"/>
          <w:sz w:val="18"/>
          <w:szCs w:val="18"/>
        </w:rPr>
        <w:t>www.minambiente.gov.co</w:t>
      </w:r>
    </w:hyperlink>
    <w:r w:rsidR="00B766AC" w:rsidRPr="0026047A">
      <w:rPr>
        <w:rStyle w:val="Hipervnculo"/>
        <w:rFonts w:ascii="Arial Narrow" w:hAnsi="Arial Narrow"/>
        <w:sz w:val="18"/>
        <w:szCs w:val="18"/>
      </w:rPr>
      <w:br/>
    </w:r>
    <w:r>
      <w:rPr>
        <w:rFonts w:ascii="Arial Narrow" w:hAnsi="Arial Narrow"/>
        <w:color w:val="A6A6A6"/>
        <w:sz w:val="18"/>
        <w:szCs w:val="18"/>
      </w:rPr>
      <w:t xml:space="preserve">   </w:t>
    </w:r>
    <w:r w:rsidR="00B766AC" w:rsidRPr="0026047A">
      <w:rPr>
        <w:rFonts w:ascii="Arial Narrow" w:hAnsi="Arial Narrow"/>
        <w:color w:val="A6A6A6"/>
        <w:sz w:val="18"/>
        <w:szCs w:val="18"/>
      </w:rPr>
      <w:t xml:space="preserve">                                                                     </w:t>
    </w:r>
    <w:r>
      <w:rPr>
        <w:rFonts w:ascii="Arial Narrow" w:hAnsi="Arial Narrow"/>
        <w:color w:val="A6A6A6"/>
        <w:sz w:val="18"/>
        <w:szCs w:val="18"/>
      </w:rPr>
      <w:t xml:space="preserve">                           </w:t>
    </w:r>
    <w:r w:rsidR="00B766AC" w:rsidRPr="0026047A">
      <w:rPr>
        <w:rFonts w:ascii="Arial Narrow" w:hAnsi="Arial Narrow"/>
        <w:color w:val="A6A6A6"/>
        <w:sz w:val="18"/>
        <w:szCs w:val="18"/>
      </w:rPr>
      <w:t xml:space="preserve">    </w:t>
    </w:r>
    <w:r w:rsidR="00B766AC" w:rsidRPr="0026047A">
      <w:rPr>
        <w:rFonts w:ascii="Arial Narrow" w:hAnsi="Arial Narrow"/>
        <w:color w:val="A6A6A6"/>
        <w:sz w:val="18"/>
        <w:szCs w:val="18"/>
      </w:rPr>
      <w:tab/>
    </w:r>
    <w:r>
      <w:rPr>
        <w:rFonts w:ascii="Arial Narrow" w:hAnsi="Arial Narrow"/>
        <w:color w:val="A6A6A6"/>
        <w:sz w:val="18"/>
        <w:szCs w:val="18"/>
      </w:rPr>
      <w:t xml:space="preserve">          </w:t>
    </w:r>
    <w:r>
      <w:rPr>
        <w:rFonts w:ascii="Arial Narrow" w:hAnsi="Arial Narrow"/>
        <w:color w:val="A6A6A6"/>
        <w:sz w:val="18"/>
        <w:szCs w:val="18"/>
      </w:rPr>
      <w:tab/>
      <w:t xml:space="preserve">                    </w:t>
    </w:r>
    <w:r w:rsidR="00B766AC" w:rsidRPr="0026047A">
      <w:rPr>
        <w:rFonts w:ascii="Arial Narrow" w:hAnsi="Arial Narrow"/>
        <w:sz w:val="18"/>
        <w:szCs w:val="18"/>
      </w:rPr>
      <w:t>Bogotá, Colombia</w:t>
    </w:r>
  </w:p>
  <w:p w14:paraId="05AD285A" w14:textId="77777777" w:rsidR="008F6814" w:rsidRPr="0026047A" w:rsidRDefault="008F6814" w:rsidP="00B766AC">
    <w:pPr>
      <w:pStyle w:val="Piedepgin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13FD4" w14:textId="77777777" w:rsidR="000A0B30" w:rsidRDefault="000A0B30" w:rsidP="00D47842">
      <w:r>
        <w:separator/>
      </w:r>
    </w:p>
  </w:footnote>
  <w:footnote w:type="continuationSeparator" w:id="0">
    <w:p w14:paraId="58DE2300" w14:textId="77777777" w:rsidR="000A0B30" w:rsidRDefault="000A0B30" w:rsidP="00D4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BC71" w14:textId="77777777" w:rsidR="008F6814" w:rsidRDefault="000A0B30">
    <w:pPr>
      <w:pStyle w:val="Encabezado"/>
    </w:pPr>
    <w:sdt>
      <w:sdtPr>
        <w:id w:val="171999623"/>
        <w:placeholder>
          <w:docPart w:val="BEFB6AA0C650844E8B7B4608EBA858DC"/>
        </w:placeholder>
        <w:temporary/>
        <w:showingPlcHdr/>
      </w:sdtPr>
      <w:sdtEndPr/>
      <w:sdtContent>
        <w:r w:rsidR="008F6814">
          <w:rPr>
            <w:lang w:val="es-ES"/>
          </w:rPr>
          <w:t>[Escriba texto]</w:t>
        </w:r>
      </w:sdtContent>
    </w:sdt>
    <w:r w:rsidR="008F6814">
      <w:ptab w:relativeTo="margin" w:alignment="center" w:leader="none"/>
    </w:r>
    <w:sdt>
      <w:sdtPr>
        <w:id w:val="171999624"/>
        <w:placeholder>
          <w:docPart w:val="EBEC8ECFCD3E404D9EEAFB1577427D08"/>
        </w:placeholder>
        <w:temporary/>
        <w:showingPlcHdr/>
      </w:sdtPr>
      <w:sdtEndPr/>
      <w:sdtContent>
        <w:r w:rsidR="008F6814">
          <w:rPr>
            <w:lang w:val="es-ES"/>
          </w:rPr>
          <w:t>[Escriba texto]</w:t>
        </w:r>
      </w:sdtContent>
    </w:sdt>
    <w:r w:rsidR="008F6814">
      <w:ptab w:relativeTo="margin" w:alignment="right" w:leader="none"/>
    </w:r>
    <w:sdt>
      <w:sdtPr>
        <w:id w:val="171999625"/>
        <w:placeholder>
          <w:docPart w:val="3C116F2D70C45A4F83C704CBE0343DB7"/>
        </w:placeholder>
        <w:temporary/>
        <w:showingPlcHdr/>
      </w:sdtPr>
      <w:sdtEndPr/>
      <w:sdtContent>
        <w:r w:rsidR="008F6814">
          <w:rPr>
            <w:lang w:val="es-ES"/>
          </w:rPr>
          <w:t>[Escriba texto]</w:t>
        </w:r>
      </w:sdtContent>
    </w:sdt>
  </w:p>
  <w:p w14:paraId="0E1E0190" w14:textId="77777777" w:rsidR="008F6814" w:rsidRDefault="000A0B30">
    <w:pPr>
      <w:pStyle w:val="Encabezado"/>
    </w:pPr>
    <w:r>
      <w:rPr>
        <w:noProof/>
        <w:lang w:val="es-ES"/>
      </w:rPr>
      <w:pict w14:anchorId="48791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612.45pt;height:807.3pt;z-index:-251657216;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4901A" w14:textId="17B35600" w:rsidR="008F6814" w:rsidRPr="00AB1D78" w:rsidRDefault="0026047A" w:rsidP="003953BE">
    <w:pPr>
      <w:pStyle w:val="Encabezado"/>
      <w:tabs>
        <w:tab w:val="left" w:pos="3381"/>
      </w:tabs>
      <w:jc w:val="right"/>
      <w:rPr>
        <w:sz w:val="16"/>
        <w:szCs w:val="16"/>
      </w:rPr>
    </w:pPr>
    <w:r>
      <w:rPr>
        <w:noProof/>
        <w:lang w:val="es-CO" w:eastAsia="es-CO"/>
      </w:rPr>
      <w:drawing>
        <wp:inline distT="0" distB="0" distL="0" distR="0" wp14:anchorId="2D3C7057" wp14:editId="62FCCF8E">
          <wp:extent cx="30956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2CE8" w14:textId="77777777" w:rsidR="008F6814" w:rsidRDefault="000A0B30">
    <w:pPr>
      <w:pStyle w:val="Encabezado"/>
    </w:pPr>
    <w:r>
      <w:rPr>
        <w:noProof/>
        <w:lang w:val="es-ES"/>
      </w:rPr>
      <w:pict w14:anchorId="2CDA6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612.45pt;height:807.3pt;z-index:-251656192;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2F4"/>
    <w:multiLevelType w:val="hybridMultilevel"/>
    <w:tmpl w:val="D6C83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165016"/>
    <w:multiLevelType w:val="hybridMultilevel"/>
    <w:tmpl w:val="CF661952"/>
    <w:lvl w:ilvl="0" w:tplc="9DF445B6">
      <w:numFmt w:val="bullet"/>
      <w:lvlText w:val="-"/>
      <w:lvlJc w:val="left"/>
      <w:pPr>
        <w:ind w:left="720" w:hanging="360"/>
      </w:pPr>
      <w:rPr>
        <w:rFonts w:ascii="Arial Narrow" w:eastAsiaTheme="minorEastAsia"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1098F"/>
    <w:rsid w:val="00024227"/>
    <w:rsid w:val="0004024B"/>
    <w:rsid w:val="00052D18"/>
    <w:rsid w:val="00057136"/>
    <w:rsid w:val="000A0B30"/>
    <w:rsid w:val="000B19B4"/>
    <w:rsid w:val="000B7D4D"/>
    <w:rsid w:val="000C3D4F"/>
    <w:rsid w:val="000C55DE"/>
    <w:rsid w:val="000D7004"/>
    <w:rsid w:val="000E6914"/>
    <w:rsid w:val="00106F5D"/>
    <w:rsid w:val="0011402B"/>
    <w:rsid w:val="00115A6A"/>
    <w:rsid w:val="00121FF5"/>
    <w:rsid w:val="00151979"/>
    <w:rsid w:val="00170A01"/>
    <w:rsid w:val="001A7135"/>
    <w:rsid w:val="001D4BDF"/>
    <w:rsid w:val="001D7CD9"/>
    <w:rsid w:val="001E7C8C"/>
    <w:rsid w:val="0020769A"/>
    <w:rsid w:val="002170D7"/>
    <w:rsid w:val="002172D9"/>
    <w:rsid w:val="0022257C"/>
    <w:rsid w:val="00230D38"/>
    <w:rsid w:val="0024012F"/>
    <w:rsid w:val="002462EF"/>
    <w:rsid w:val="0026047A"/>
    <w:rsid w:val="00276B4B"/>
    <w:rsid w:val="0029386E"/>
    <w:rsid w:val="002A2DE8"/>
    <w:rsid w:val="002A370F"/>
    <w:rsid w:val="002F06E5"/>
    <w:rsid w:val="002F54FE"/>
    <w:rsid w:val="0031237F"/>
    <w:rsid w:val="003158F9"/>
    <w:rsid w:val="00342607"/>
    <w:rsid w:val="00351A6C"/>
    <w:rsid w:val="003835B0"/>
    <w:rsid w:val="00385219"/>
    <w:rsid w:val="003934FA"/>
    <w:rsid w:val="003953BE"/>
    <w:rsid w:val="003F2C0B"/>
    <w:rsid w:val="00407763"/>
    <w:rsid w:val="0042414F"/>
    <w:rsid w:val="00446C1E"/>
    <w:rsid w:val="00446CD2"/>
    <w:rsid w:val="00470297"/>
    <w:rsid w:val="004710D5"/>
    <w:rsid w:val="00474998"/>
    <w:rsid w:val="004A5C0E"/>
    <w:rsid w:val="004B089C"/>
    <w:rsid w:val="004B3C08"/>
    <w:rsid w:val="004F1F34"/>
    <w:rsid w:val="00506B1F"/>
    <w:rsid w:val="0055376C"/>
    <w:rsid w:val="0057143A"/>
    <w:rsid w:val="00586E4A"/>
    <w:rsid w:val="005B2F6F"/>
    <w:rsid w:val="005B42A1"/>
    <w:rsid w:val="005D37AF"/>
    <w:rsid w:val="0060782E"/>
    <w:rsid w:val="00610C8B"/>
    <w:rsid w:val="00615539"/>
    <w:rsid w:val="00626D06"/>
    <w:rsid w:val="00640305"/>
    <w:rsid w:val="00642E47"/>
    <w:rsid w:val="006574AF"/>
    <w:rsid w:val="006831A2"/>
    <w:rsid w:val="006A7332"/>
    <w:rsid w:val="006C7A71"/>
    <w:rsid w:val="007067F5"/>
    <w:rsid w:val="0070773A"/>
    <w:rsid w:val="00711363"/>
    <w:rsid w:val="00715555"/>
    <w:rsid w:val="0071789B"/>
    <w:rsid w:val="00727957"/>
    <w:rsid w:val="007330A7"/>
    <w:rsid w:val="0074702F"/>
    <w:rsid w:val="00791980"/>
    <w:rsid w:val="007D702D"/>
    <w:rsid w:val="007F36E4"/>
    <w:rsid w:val="008160EF"/>
    <w:rsid w:val="0084253A"/>
    <w:rsid w:val="0086340A"/>
    <w:rsid w:val="0089009D"/>
    <w:rsid w:val="008A4EDE"/>
    <w:rsid w:val="008A5595"/>
    <w:rsid w:val="008F02FB"/>
    <w:rsid w:val="008F64D1"/>
    <w:rsid w:val="008F6814"/>
    <w:rsid w:val="0091246D"/>
    <w:rsid w:val="00920846"/>
    <w:rsid w:val="00925DCA"/>
    <w:rsid w:val="00932C2E"/>
    <w:rsid w:val="0095780C"/>
    <w:rsid w:val="0096700D"/>
    <w:rsid w:val="00987AC6"/>
    <w:rsid w:val="009A0966"/>
    <w:rsid w:val="009A4EB2"/>
    <w:rsid w:val="009A6A7C"/>
    <w:rsid w:val="009C5FE0"/>
    <w:rsid w:val="009E3E18"/>
    <w:rsid w:val="00A2312D"/>
    <w:rsid w:val="00A3178D"/>
    <w:rsid w:val="00A359F1"/>
    <w:rsid w:val="00A7716E"/>
    <w:rsid w:val="00A84054"/>
    <w:rsid w:val="00A86C6C"/>
    <w:rsid w:val="00A9602A"/>
    <w:rsid w:val="00A96739"/>
    <w:rsid w:val="00A969D2"/>
    <w:rsid w:val="00AB1D78"/>
    <w:rsid w:val="00AC6396"/>
    <w:rsid w:val="00AC6CBC"/>
    <w:rsid w:val="00AC7563"/>
    <w:rsid w:val="00AF7B37"/>
    <w:rsid w:val="00B34CE6"/>
    <w:rsid w:val="00B61ED4"/>
    <w:rsid w:val="00B7350B"/>
    <w:rsid w:val="00B766AC"/>
    <w:rsid w:val="00BC6193"/>
    <w:rsid w:val="00BC6681"/>
    <w:rsid w:val="00BF0D38"/>
    <w:rsid w:val="00BF49BC"/>
    <w:rsid w:val="00C11D9C"/>
    <w:rsid w:val="00C200D3"/>
    <w:rsid w:val="00C32402"/>
    <w:rsid w:val="00C33FA7"/>
    <w:rsid w:val="00C375E9"/>
    <w:rsid w:val="00C71E62"/>
    <w:rsid w:val="00C8519C"/>
    <w:rsid w:val="00CC754E"/>
    <w:rsid w:val="00CE2C99"/>
    <w:rsid w:val="00CF180E"/>
    <w:rsid w:val="00CF24A1"/>
    <w:rsid w:val="00D12240"/>
    <w:rsid w:val="00D14129"/>
    <w:rsid w:val="00D15A7B"/>
    <w:rsid w:val="00D47842"/>
    <w:rsid w:val="00D55F31"/>
    <w:rsid w:val="00D873B4"/>
    <w:rsid w:val="00D91F5E"/>
    <w:rsid w:val="00DA09EC"/>
    <w:rsid w:val="00E03C93"/>
    <w:rsid w:val="00E217E9"/>
    <w:rsid w:val="00E42BAE"/>
    <w:rsid w:val="00E535A8"/>
    <w:rsid w:val="00E637A8"/>
    <w:rsid w:val="00E67ECB"/>
    <w:rsid w:val="00E7358B"/>
    <w:rsid w:val="00E800D2"/>
    <w:rsid w:val="00E83A48"/>
    <w:rsid w:val="00E84EF6"/>
    <w:rsid w:val="00EA76F8"/>
    <w:rsid w:val="00EB6765"/>
    <w:rsid w:val="00EC4C64"/>
    <w:rsid w:val="00EC5FDC"/>
    <w:rsid w:val="00ED1409"/>
    <w:rsid w:val="00EE280D"/>
    <w:rsid w:val="00EF24B8"/>
    <w:rsid w:val="00F0569F"/>
    <w:rsid w:val="00F111C8"/>
    <w:rsid w:val="00F12A0B"/>
    <w:rsid w:val="00F26CE2"/>
    <w:rsid w:val="00F34F0D"/>
    <w:rsid w:val="00F46585"/>
    <w:rsid w:val="00F60753"/>
    <w:rsid w:val="00F71064"/>
    <w:rsid w:val="00F73DF2"/>
    <w:rsid w:val="00F84FC8"/>
    <w:rsid w:val="00F92D53"/>
    <w:rsid w:val="00F9533A"/>
    <w:rsid w:val="00FA227A"/>
    <w:rsid w:val="00FA2625"/>
    <w:rsid w:val="00FA3E4C"/>
    <w:rsid w:val="00FC0488"/>
    <w:rsid w:val="00FC182B"/>
    <w:rsid w:val="00FC63A1"/>
    <w:rsid w:val="00FC66E7"/>
    <w:rsid w:val="00FF09DC"/>
    <w:rsid w:val="00FF20F7"/>
    <w:rsid w:val="00FF6E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09019DD0"/>
  <w15:docId w15:val="{90D4F121-F87A-44C9-AD07-F5BD6B5F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E8"/>
  </w:style>
  <w:style w:type="paragraph" w:styleId="Ttulo1">
    <w:name w:val="heading 1"/>
    <w:basedOn w:val="Normal"/>
    <w:next w:val="Normal"/>
    <w:link w:val="Ttulo1Car"/>
    <w:uiPriority w:val="9"/>
    <w:qFormat/>
    <w:rsid w:val="00EC4C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aliases w:val="Alt Header,h,encabezado,h8,h9,h10,h18,Encabezado1,Encabezado Car Car Car Car Car,Encabezado Car Car Car,Encabezado Car Car Car Car,Encabezado Car Car,Tablas,Header Bold,TENDER,Encabezado Linea 1,Encabezado 2"/>
    <w:basedOn w:val="Normal"/>
    <w:link w:val="EncabezadoCar"/>
    <w:uiPriority w:val="99"/>
    <w:unhideWhenUsed/>
    <w:rsid w:val="00D47842"/>
    <w:pPr>
      <w:tabs>
        <w:tab w:val="center" w:pos="4252"/>
        <w:tab w:val="right" w:pos="8504"/>
      </w:tabs>
    </w:pPr>
  </w:style>
  <w:style w:type="character" w:customStyle="1" w:styleId="EncabezadoCar">
    <w:name w:val="Encabezado Car"/>
    <w:aliases w:val="Alt Header Car,h Car,encabezado Car,h8 Car,h9 Car,h10 Car,h18 Car,Encabezado1 Car,Encabezado Car Car Car Car Car Car,Encabezado Car Car Car Car1,Encabezado Car Car Car Car Car1,Encabezado Car Car Car1,Tablas Car,Header Bold Car,TENDER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paragraph" w:styleId="Prrafodelista">
    <w:name w:val="List Paragraph"/>
    <w:basedOn w:val="Normal"/>
    <w:uiPriority w:val="99"/>
    <w:qFormat/>
    <w:rsid w:val="00C200D3"/>
    <w:pPr>
      <w:ind w:left="720"/>
      <w:contextualSpacing/>
    </w:pPr>
  </w:style>
  <w:style w:type="character" w:customStyle="1" w:styleId="Ttulo1Car">
    <w:name w:val="Título 1 Car"/>
    <w:basedOn w:val="Fuentedeprrafopredeter"/>
    <w:link w:val="Ttulo1"/>
    <w:uiPriority w:val="9"/>
    <w:rsid w:val="00EC4C64"/>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EC4C64"/>
    <w:pPr>
      <w:ind w:left="283" w:hanging="283"/>
      <w:contextualSpacing/>
    </w:pPr>
  </w:style>
  <w:style w:type="paragraph" w:styleId="Encabezadodemensaje">
    <w:name w:val="Message Header"/>
    <w:basedOn w:val="Normal"/>
    <w:link w:val="EncabezadodemensajeCar"/>
    <w:uiPriority w:val="99"/>
    <w:unhideWhenUsed/>
    <w:rsid w:val="00EC4C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C4C64"/>
    <w:rPr>
      <w:rFonts w:asciiTheme="majorHAnsi" w:eastAsiaTheme="majorEastAsia" w:hAnsiTheme="majorHAnsi" w:cstheme="majorBidi"/>
      <w:shd w:val="pct20" w:color="auto" w:fill="auto"/>
    </w:rPr>
  </w:style>
  <w:style w:type="paragraph" w:styleId="Cierre">
    <w:name w:val="Closing"/>
    <w:basedOn w:val="Normal"/>
    <w:link w:val="CierreCar"/>
    <w:uiPriority w:val="99"/>
    <w:unhideWhenUsed/>
    <w:rsid w:val="00EC4C64"/>
    <w:pPr>
      <w:ind w:left="4252"/>
    </w:pPr>
  </w:style>
  <w:style w:type="character" w:customStyle="1" w:styleId="CierreCar">
    <w:name w:val="Cierre Car"/>
    <w:basedOn w:val="Fuentedeprrafopredeter"/>
    <w:link w:val="Cierre"/>
    <w:uiPriority w:val="99"/>
    <w:rsid w:val="00EC4C64"/>
  </w:style>
  <w:style w:type="paragraph" w:styleId="Firma">
    <w:name w:val="Signature"/>
    <w:basedOn w:val="Normal"/>
    <w:link w:val="FirmaCar"/>
    <w:uiPriority w:val="99"/>
    <w:unhideWhenUsed/>
    <w:rsid w:val="00EC4C64"/>
    <w:pPr>
      <w:ind w:left="4252"/>
    </w:pPr>
  </w:style>
  <w:style w:type="character" w:customStyle="1" w:styleId="FirmaCar">
    <w:name w:val="Firma Car"/>
    <w:basedOn w:val="Fuentedeprrafopredeter"/>
    <w:link w:val="Firma"/>
    <w:uiPriority w:val="99"/>
    <w:rsid w:val="00EC4C64"/>
  </w:style>
  <w:style w:type="paragraph" w:styleId="Textoindependiente">
    <w:name w:val="Body Text"/>
    <w:basedOn w:val="Normal"/>
    <w:link w:val="TextoindependienteCar"/>
    <w:uiPriority w:val="99"/>
    <w:unhideWhenUsed/>
    <w:rsid w:val="00EC4C64"/>
    <w:pPr>
      <w:spacing w:after="120"/>
    </w:pPr>
  </w:style>
  <w:style w:type="character" w:customStyle="1" w:styleId="TextoindependienteCar">
    <w:name w:val="Texto independiente Car"/>
    <w:basedOn w:val="Fuentedeprrafopredeter"/>
    <w:link w:val="Textoindependiente"/>
    <w:uiPriority w:val="99"/>
    <w:rsid w:val="00EC4C64"/>
  </w:style>
  <w:style w:type="paragraph" w:customStyle="1" w:styleId="Infodocumentosadjuntos">
    <w:name w:val="Info documentos adjuntos"/>
    <w:basedOn w:val="Normal"/>
    <w:rsid w:val="00EC4C64"/>
  </w:style>
  <w:style w:type="paragraph" w:customStyle="1" w:styleId="Textoindependiente31">
    <w:name w:val="Texto independiente 31"/>
    <w:basedOn w:val="Normal"/>
    <w:rsid w:val="00ED1409"/>
    <w:pPr>
      <w:widowControl w:val="0"/>
      <w:jc w:val="both"/>
    </w:pPr>
    <w:rPr>
      <w:rFonts w:ascii="Arial" w:eastAsia="Times New Roman" w:hAnsi="Arial" w:cs="Arial"/>
      <w:lang w:val="es-ES"/>
    </w:rPr>
  </w:style>
  <w:style w:type="paragraph" w:styleId="NormalWeb">
    <w:name w:val="Normal (Web)"/>
    <w:basedOn w:val="Normal"/>
    <w:uiPriority w:val="99"/>
    <w:unhideWhenUsed/>
    <w:rsid w:val="0031237F"/>
    <w:pPr>
      <w:spacing w:before="100" w:beforeAutospacing="1" w:after="100" w:afterAutospacing="1"/>
    </w:pPr>
    <w:rPr>
      <w:rFonts w:ascii="Times New Roman" w:eastAsia="Times New Roman" w:hAnsi="Times New Roman" w:cs="Times New Roman"/>
      <w:lang w:val="es-CO" w:eastAsia="es-CO"/>
    </w:rPr>
  </w:style>
  <w:style w:type="paragraph" w:customStyle="1" w:styleId="Default">
    <w:name w:val="Default"/>
    <w:rsid w:val="00351A6C"/>
    <w:pPr>
      <w:autoSpaceDE w:val="0"/>
      <w:autoSpaceDN w:val="0"/>
      <w:adjustRightInd w:val="0"/>
    </w:pPr>
    <w:rPr>
      <w:rFonts w:ascii="Arial" w:hAnsi="Arial" w:cs="Arial"/>
      <w:color w:val="000000"/>
      <w:lang w:val="es-CO"/>
    </w:rPr>
  </w:style>
  <w:style w:type="character" w:styleId="Hipervnculo">
    <w:name w:val="Hyperlink"/>
    <w:uiPriority w:val="99"/>
    <w:unhideWhenUsed/>
    <w:rsid w:val="00395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1473">
      <w:bodyDiv w:val="1"/>
      <w:marLeft w:val="0"/>
      <w:marRight w:val="0"/>
      <w:marTop w:val="0"/>
      <w:marBottom w:val="0"/>
      <w:divBdr>
        <w:top w:val="none" w:sz="0" w:space="0" w:color="auto"/>
        <w:left w:val="none" w:sz="0" w:space="0" w:color="auto"/>
        <w:bottom w:val="none" w:sz="0" w:space="0" w:color="auto"/>
        <w:right w:val="none" w:sz="0" w:space="0" w:color="auto"/>
      </w:divBdr>
    </w:div>
    <w:div w:id="887958057">
      <w:bodyDiv w:val="1"/>
      <w:marLeft w:val="0"/>
      <w:marRight w:val="0"/>
      <w:marTop w:val="0"/>
      <w:marBottom w:val="0"/>
      <w:divBdr>
        <w:top w:val="none" w:sz="0" w:space="0" w:color="auto"/>
        <w:left w:val="none" w:sz="0" w:space="0" w:color="auto"/>
        <w:bottom w:val="none" w:sz="0" w:space="0" w:color="auto"/>
        <w:right w:val="none" w:sz="0" w:space="0" w:color="auto"/>
      </w:divBdr>
    </w:div>
    <w:div w:id="1230576956">
      <w:bodyDiv w:val="1"/>
      <w:marLeft w:val="0"/>
      <w:marRight w:val="0"/>
      <w:marTop w:val="0"/>
      <w:marBottom w:val="0"/>
      <w:divBdr>
        <w:top w:val="none" w:sz="0" w:space="0" w:color="auto"/>
        <w:left w:val="none" w:sz="0" w:space="0" w:color="auto"/>
        <w:bottom w:val="none" w:sz="0" w:space="0" w:color="auto"/>
        <w:right w:val="none" w:sz="0" w:space="0" w:color="auto"/>
      </w:divBdr>
      <w:divsChild>
        <w:div w:id="1517185944">
          <w:marLeft w:val="0"/>
          <w:marRight w:val="0"/>
          <w:marTop w:val="0"/>
          <w:marBottom w:val="0"/>
          <w:divBdr>
            <w:top w:val="none" w:sz="0" w:space="0" w:color="auto"/>
            <w:left w:val="none" w:sz="0" w:space="0" w:color="auto"/>
            <w:bottom w:val="none" w:sz="0" w:space="0" w:color="auto"/>
            <w:right w:val="none" w:sz="0" w:space="0" w:color="auto"/>
          </w:divBdr>
          <w:divsChild>
            <w:div w:id="1745059404">
              <w:marLeft w:val="0"/>
              <w:marRight w:val="0"/>
              <w:marTop w:val="0"/>
              <w:marBottom w:val="0"/>
              <w:divBdr>
                <w:top w:val="none" w:sz="0" w:space="0" w:color="auto"/>
                <w:left w:val="none" w:sz="0" w:space="0" w:color="auto"/>
                <w:bottom w:val="none" w:sz="0" w:space="0" w:color="auto"/>
                <w:right w:val="none" w:sz="0" w:space="0" w:color="auto"/>
              </w:divBdr>
              <w:divsChild>
                <w:div w:id="1411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FB6AA0C650844E8B7B4608EBA858DC"/>
        <w:category>
          <w:name w:val="General"/>
          <w:gallery w:val="placeholder"/>
        </w:category>
        <w:types>
          <w:type w:val="bbPlcHdr"/>
        </w:types>
        <w:behaviors>
          <w:behavior w:val="content"/>
        </w:behaviors>
        <w:guid w:val="{D40ECC9B-2E03-0A4D-A8A4-8283E7608CB3}"/>
      </w:docPartPr>
      <w:docPartBody>
        <w:p w:rsidR="005D5B99" w:rsidRDefault="005D5B99" w:rsidP="005D5B99">
          <w:pPr>
            <w:pStyle w:val="BEFB6AA0C650844E8B7B4608EBA858DC"/>
          </w:pPr>
          <w:r>
            <w:rPr>
              <w:lang w:val="es-ES"/>
            </w:rPr>
            <w:t>[Escriba texto]</w:t>
          </w:r>
        </w:p>
      </w:docPartBody>
    </w:docPart>
    <w:docPart>
      <w:docPartPr>
        <w:name w:val="EBEC8ECFCD3E404D9EEAFB1577427D08"/>
        <w:category>
          <w:name w:val="General"/>
          <w:gallery w:val="placeholder"/>
        </w:category>
        <w:types>
          <w:type w:val="bbPlcHdr"/>
        </w:types>
        <w:behaviors>
          <w:behavior w:val="content"/>
        </w:behaviors>
        <w:guid w:val="{FCF25E97-AF1B-EA4B-B220-32C77E28EF34}"/>
      </w:docPartPr>
      <w:docPartBody>
        <w:p w:rsidR="005D5B99" w:rsidRDefault="005D5B99" w:rsidP="005D5B99">
          <w:pPr>
            <w:pStyle w:val="EBEC8ECFCD3E404D9EEAFB1577427D08"/>
          </w:pPr>
          <w:r>
            <w:rPr>
              <w:lang w:val="es-ES"/>
            </w:rPr>
            <w:t>[Escriba texto]</w:t>
          </w:r>
        </w:p>
      </w:docPartBody>
    </w:docPart>
    <w:docPart>
      <w:docPartPr>
        <w:name w:val="3C116F2D70C45A4F83C704CBE0343DB7"/>
        <w:category>
          <w:name w:val="General"/>
          <w:gallery w:val="placeholder"/>
        </w:category>
        <w:types>
          <w:type w:val="bbPlcHdr"/>
        </w:types>
        <w:behaviors>
          <w:behavior w:val="content"/>
        </w:behaviors>
        <w:guid w:val="{C04F6085-4FE5-BB45-B867-422A05D89194}"/>
      </w:docPartPr>
      <w:docPartBody>
        <w:p w:rsidR="005D5B99" w:rsidRDefault="005D5B99" w:rsidP="005D5B99">
          <w:pPr>
            <w:pStyle w:val="3C116F2D70C45A4F83C704CBE0343DB7"/>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D5B99"/>
    <w:rsid w:val="000A35FC"/>
    <w:rsid w:val="00114131"/>
    <w:rsid w:val="001222A2"/>
    <w:rsid w:val="00127E9D"/>
    <w:rsid w:val="00222607"/>
    <w:rsid w:val="002415E3"/>
    <w:rsid w:val="00253DC8"/>
    <w:rsid w:val="002912C2"/>
    <w:rsid w:val="002B2C10"/>
    <w:rsid w:val="002C5FF4"/>
    <w:rsid w:val="002C62D3"/>
    <w:rsid w:val="0031406F"/>
    <w:rsid w:val="0033587F"/>
    <w:rsid w:val="004A2FC7"/>
    <w:rsid w:val="005C47B6"/>
    <w:rsid w:val="005D5B99"/>
    <w:rsid w:val="00613788"/>
    <w:rsid w:val="00622939"/>
    <w:rsid w:val="006C0A54"/>
    <w:rsid w:val="006C560F"/>
    <w:rsid w:val="00725127"/>
    <w:rsid w:val="00792B89"/>
    <w:rsid w:val="007A528B"/>
    <w:rsid w:val="00802003"/>
    <w:rsid w:val="00922C87"/>
    <w:rsid w:val="009433C1"/>
    <w:rsid w:val="009911CD"/>
    <w:rsid w:val="009C5276"/>
    <w:rsid w:val="009D5D56"/>
    <w:rsid w:val="00A65455"/>
    <w:rsid w:val="00A76D78"/>
    <w:rsid w:val="00AC05C2"/>
    <w:rsid w:val="00AF4B53"/>
    <w:rsid w:val="00B457DF"/>
    <w:rsid w:val="00C0519E"/>
    <w:rsid w:val="00C7130B"/>
    <w:rsid w:val="00E10EB8"/>
    <w:rsid w:val="00E3425D"/>
    <w:rsid w:val="00E51A4C"/>
    <w:rsid w:val="00FA6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FB6AA0C650844E8B7B4608EBA858DC">
    <w:name w:val="BEFB6AA0C650844E8B7B4608EBA858DC"/>
    <w:rsid w:val="005D5B99"/>
  </w:style>
  <w:style w:type="paragraph" w:customStyle="1" w:styleId="EBEC8ECFCD3E404D9EEAFB1577427D08">
    <w:name w:val="EBEC8ECFCD3E404D9EEAFB1577427D08"/>
    <w:rsid w:val="005D5B99"/>
  </w:style>
  <w:style w:type="paragraph" w:customStyle="1" w:styleId="3C116F2D70C45A4F83C704CBE0343DB7">
    <w:name w:val="3C116F2D70C45A4F83C704CBE0343DB7"/>
    <w:rsid w:val="005D5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FF96-84FC-4AD8-967B-FC436B84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Antonia Alzate Londoño</dc:creator>
  <cp:lastModifiedBy>Olga Patricia Bello Sepulveda</cp:lastModifiedBy>
  <cp:revision>4</cp:revision>
  <cp:lastPrinted>2015-03-27T23:11:00Z</cp:lastPrinted>
  <dcterms:created xsi:type="dcterms:W3CDTF">2021-06-25T16:34:00Z</dcterms:created>
  <dcterms:modified xsi:type="dcterms:W3CDTF">2022-11-25T16:23:00Z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1575122</vt:i4>
  </property>
</Properties>
</file>