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8953" w14:textId="4497E802" w:rsidR="00081FA1" w:rsidRPr="006E2D68" w:rsidRDefault="00081FA1" w:rsidP="00755A1F">
      <w:pPr>
        <w:pStyle w:val="Textoindependiente"/>
        <w:tabs>
          <w:tab w:val="left" w:pos="142"/>
        </w:tabs>
        <w:spacing w:before="93" w:line="259" w:lineRule="auto"/>
        <w:ind w:left="-567" w:right="-142"/>
        <w:jc w:val="both"/>
        <w:rPr>
          <w:rFonts w:ascii="Arial Narrow" w:hAnsi="Arial Narrow" w:cs="Arial"/>
          <w:sz w:val="22"/>
          <w:szCs w:val="22"/>
        </w:rPr>
      </w:pPr>
      <w:r w:rsidRPr="006E2D68">
        <w:rPr>
          <w:rFonts w:ascii="Arial Narrow" w:hAnsi="Arial Narrow" w:cs="Arial"/>
          <w:sz w:val="22"/>
          <w:szCs w:val="22"/>
        </w:rPr>
        <w:t xml:space="preserve">Realice la planeación de la comisión relacionada con </w:t>
      </w:r>
      <w:r w:rsidR="005E0F22" w:rsidRPr="006E2D68">
        <w:rPr>
          <w:rFonts w:ascii="Arial Narrow" w:hAnsi="Arial Narrow" w:cs="Arial"/>
          <w:sz w:val="22"/>
          <w:szCs w:val="22"/>
        </w:rPr>
        <w:t>actividades misionales</w:t>
      </w:r>
      <w:r w:rsidRPr="006E2D68">
        <w:rPr>
          <w:rFonts w:ascii="Arial Narrow" w:hAnsi="Arial Narrow" w:cs="Arial"/>
          <w:sz w:val="22"/>
          <w:szCs w:val="22"/>
        </w:rPr>
        <w:t>, respondiendo las</w:t>
      </w:r>
      <w:r w:rsidRPr="006E2D68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preguntas de verificación de aspectos generales y los aplicables, de acuerdo con el asunto relacionado con</w:t>
      </w:r>
      <w:r w:rsidRPr="006E2D68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 xml:space="preserve">la comisión. </w:t>
      </w:r>
      <w:r w:rsidRPr="006E2D68">
        <w:rPr>
          <w:rFonts w:ascii="Arial Narrow" w:hAnsi="Arial Narrow" w:cs="Arial"/>
          <w:b/>
          <w:sz w:val="22"/>
          <w:szCs w:val="22"/>
        </w:rPr>
        <w:t xml:space="preserve">Si alguna de las respuestas es NO, Usted debe tomar acciones adicionales </w:t>
      </w:r>
      <w:r w:rsidRPr="006E2D68">
        <w:rPr>
          <w:rFonts w:ascii="Arial Narrow" w:hAnsi="Arial Narrow" w:cs="Arial"/>
          <w:sz w:val="22"/>
          <w:szCs w:val="22"/>
        </w:rPr>
        <w:t>para controlar</w:t>
      </w:r>
      <w:r w:rsidRPr="006E2D68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riesgos</w:t>
      </w:r>
      <w:r w:rsidRPr="006E2D68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y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prevenir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accidentes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o</w:t>
      </w:r>
      <w:r w:rsidRPr="006E2D68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emergencias.</w:t>
      </w:r>
      <w:r w:rsidRPr="006E2D68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Algunas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acciones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se</w:t>
      </w:r>
      <w:r w:rsidRPr="006E2D68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pueden</w:t>
      </w:r>
      <w:r w:rsidRPr="006E2D68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orientar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a</w:t>
      </w:r>
      <w:r w:rsidRPr="006E2D68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aclarar</w:t>
      </w:r>
      <w:r w:rsidRPr="006E2D68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dudas,</w:t>
      </w:r>
      <w:r w:rsidRPr="006E2D68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consultar</w:t>
      </w:r>
      <w:r w:rsidRPr="006E2D68">
        <w:rPr>
          <w:rFonts w:ascii="Arial Narrow" w:hAnsi="Arial Narrow" w:cs="Arial"/>
          <w:spacing w:val="-53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o solicitar información adicional, solicitar elementos adicionales, buscar ayuda, comunicar a otras personas,</w:t>
      </w:r>
      <w:r w:rsidRPr="006E2D68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entre</w:t>
      </w:r>
      <w:r w:rsidRPr="006E2D68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6E2D68">
        <w:rPr>
          <w:rFonts w:ascii="Arial Narrow" w:hAnsi="Arial Narrow" w:cs="Arial"/>
          <w:sz w:val="22"/>
          <w:szCs w:val="22"/>
        </w:rPr>
        <w:t>otras.</w:t>
      </w:r>
    </w:p>
    <w:p w14:paraId="77EE06D2" w14:textId="77777777" w:rsidR="00081FA1" w:rsidRPr="006E2D68" w:rsidRDefault="00081FA1" w:rsidP="00997F58">
      <w:pPr>
        <w:pStyle w:val="Textoindependiente"/>
        <w:tabs>
          <w:tab w:val="left" w:pos="142"/>
        </w:tabs>
        <w:spacing w:before="10"/>
        <w:ind w:left="142"/>
        <w:rPr>
          <w:rFonts w:ascii="Arial Narrow" w:hAnsi="Arial Narrow"/>
          <w:sz w:val="22"/>
          <w:szCs w:val="22"/>
        </w:rPr>
      </w:pPr>
    </w:p>
    <w:p w14:paraId="12E1CB79" w14:textId="77777777" w:rsidR="00DE1C76" w:rsidRPr="006E2D68" w:rsidRDefault="00DE1C76" w:rsidP="00997F58">
      <w:pPr>
        <w:tabs>
          <w:tab w:val="left" w:pos="142"/>
        </w:tabs>
        <w:rPr>
          <w:rFonts w:ascii="Arial Narrow" w:eastAsia="Times New Roman" w:hAnsi="Arial Narrow" w:cs="Arial"/>
          <w:color w:val="000000"/>
          <w:lang w:eastAsia="es-CO"/>
        </w:rPr>
      </w:pPr>
      <w:r w:rsidRPr="006E2D68">
        <w:rPr>
          <w:rFonts w:ascii="Arial Narrow" w:eastAsia="Times New Roman" w:hAnsi="Arial Narrow" w:cs="Arial"/>
          <w:color w:val="000000"/>
          <w:lang w:eastAsia="es-CO"/>
        </w:rPr>
        <w:t>Por favor diligenciar marcando:</w:t>
      </w:r>
    </w:p>
    <w:p w14:paraId="03B35BF0" w14:textId="77777777" w:rsidR="00DE1C76" w:rsidRPr="006E2D68" w:rsidRDefault="007A0403" w:rsidP="00997F58">
      <w:pPr>
        <w:tabs>
          <w:tab w:val="left" w:pos="142"/>
        </w:tabs>
        <w:rPr>
          <w:rFonts w:ascii="Arial Narrow" w:eastAsia="Times New Roman" w:hAnsi="Arial Narrow" w:cs="Arial"/>
          <w:color w:val="000000"/>
          <w:lang w:eastAsia="es-CO"/>
        </w:rPr>
      </w:pPr>
      <w:r w:rsidRPr="006E2D68">
        <w:rPr>
          <w:rFonts w:ascii="Arial Narrow" w:eastAsia="Times New Roman" w:hAnsi="Arial Narrow" w:cs="Arial"/>
          <w:b/>
          <w:bCs/>
          <w:color w:val="000000"/>
          <w:lang w:eastAsia="es-CO"/>
        </w:rPr>
        <w:t>S</w:t>
      </w:r>
      <w:r w:rsidRPr="006E2D68">
        <w:rPr>
          <w:rFonts w:ascii="Arial Narrow" w:eastAsia="Times New Roman" w:hAnsi="Arial Narrow" w:cs="Arial"/>
          <w:color w:val="000000"/>
          <w:lang w:eastAsia="es-CO"/>
        </w:rPr>
        <w:t xml:space="preserve">: Si </w:t>
      </w:r>
    </w:p>
    <w:p w14:paraId="022067F4" w14:textId="77777777" w:rsidR="00DE1C76" w:rsidRPr="006E2D68" w:rsidRDefault="007A0403" w:rsidP="00997F58">
      <w:pPr>
        <w:tabs>
          <w:tab w:val="left" w:pos="142"/>
        </w:tabs>
        <w:rPr>
          <w:rFonts w:ascii="Arial Narrow" w:eastAsia="Times New Roman" w:hAnsi="Arial Narrow" w:cs="Arial"/>
          <w:color w:val="000000"/>
          <w:lang w:eastAsia="es-CO"/>
        </w:rPr>
      </w:pPr>
      <w:r w:rsidRPr="006E2D68">
        <w:rPr>
          <w:rFonts w:ascii="Arial Narrow" w:eastAsia="Times New Roman" w:hAnsi="Arial Narrow" w:cs="Arial"/>
          <w:b/>
          <w:bCs/>
          <w:color w:val="000000"/>
          <w:lang w:eastAsia="es-CO"/>
        </w:rPr>
        <w:t>N</w:t>
      </w:r>
      <w:r w:rsidRPr="006E2D68">
        <w:rPr>
          <w:rFonts w:ascii="Arial Narrow" w:eastAsia="Times New Roman" w:hAnsi="Arial Narrow" w:cs="Arial"/>
          <w:color w:val="000000"/>
          <w:lang w:eastAsia="es-CO"/>
        </w:rPr>
        <w:t xml:space="preserve">: No </w:t>
      </w:r>
    </w:p>
    <w:p w14:paraId="70788528" w14:textId="6D08B54E" w:rsidR="00081FA1" w:rsidRPr="006E2D68" w:rsidRDefault="007A0403" w:rsidP="00997F58">
      <w:pPr>
        <w:tabs>
          <w:tab w:val="left" w:pos="142"/>
        </w:tabs>
        <w:rPr>
          <w:rFonts w:ascii="Arial Narrow" w:eastAsia="Times New Roman" w:hAnsi="Arial Narrow" w:cs="Arial"/>
          <w:color w:val="000000"/>
          <w:lang w:eastAsia="es-CO"/>
        </w:rPr>
      </w:pPr>
      <w:r w:rsidRPr="006E2D68">
        <w:rPr>
          <w:rFonts w:ascii="Arial Narrow" w:eastAsia="Times New Roman" w:hAnsi="Arial Narrow" w:cs="Arial"/>
          <w:b/>
          <w:bCs/>
          <w:color w:val="000000"/>
          <w:lang w:eastAsia="es-CO"/>
        </w:rPr>
        <w:t>NA</w:t>
      </w:r>
      <w:r w:rsidRPr="006E2D68">
        <w:rPr>
          <w:rFonts w:ascii="Arial Narrow" w:eastAsia="Times New Roman" w:hAnsi="Arial Narrow" w:cs="Arial"/>
          <w:color w:val="000000"/>
          <w:lang w:eastAsia="es-CO"/>
        </w:rPr>
        <w:t>: No Aplica</w:t>
      </w:r>
    </w:p>
    <w:p w14:paraId="409EEB3F" w14:textId="77777777" w:rsidR="00DE1C76" w:rsidRPr="00997F58" w:rsidRDefault="00DE1C76" w:rsidP="00081FA1">
      <w:pPr>
        <w:rPr>
          <w:rFonts w:ascii="Arial Narrow" w:hAnsi="Arial Narrow"/>
          <w:b/>
          <w:bCs/>
        </w:rPr>
      </w:pPr>
    </w:p>
    <w:tbl>
      <w:tblPr>
        <w:tblW w:w="5391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7602"/>
        <w:gridCol w:w="1189"/>
      </w:tblGrid>
      <w:tr w:rsidR="00997F58" w:rsidRPr="00997F58" w14:paraId="6BFA3A3E" w14:textId="77777777" w:rsidTr="00531073">
        <w:trPr>
          <w:trHeight w:val="405"/>
          <w:tblHeader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BF55"/>
            <w:noWrap/>
            <w:vAlign w:val="center"/>
            <w:hideMark/>
          </w:tcPr>
          <w:p w14:paraId="2D7DF614" w14:textId="77777777" w:rsidR="00251E3F" w:rsidRPr="00997F58" w:rsidRDefault="00251E3F" w:rsidP="002C18C2">
            <w:pPr>
              <w:widowControl/>
              <w:autoSpaceDE/>
              <w:autoSpaceDN/>
              <w:ind w:left="67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CO" w:eastAsia="es-CO"/>
              </w:rPr>
            </w:pPr>
            <w:r w:rsidRPr="00997F58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ASUNTO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BF55"/>
            <w:vAlign w:val="center"/>
            <w:hideMark/>
          </w:tcPr>
          <w:p w14:paraId="545639BA" w14:textId="77777777" w:rsidR="00251E3F" w:rsidRPr="00997F58" w:rsidRDefault="00251E3F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CO" w:eastAsia="es-CO"/>
              </w:rPr>
            </w:pPr>
            <w:r w:rsidRPr="00997F58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ITEM / DESCRIPCIÓN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BF55"/>
            <w:noWrap/>
            <w:vAlign w:val="center"/>
            <w:hideMark/>
          </w:tcPr>
          <w:p w14:paraId="0AF173F5" w14:textId="77777777" w:rsidR="00251E3F" w:rsidRPr="00997F58" w:rsidRDefault="00251E3F" w:rsidP="00997F5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CO" w:eastAsia="es-CO"/>
              </w:rPr>
            </w:pPr>
            <w:r w:rsidRPr="00997F58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S/N/NA</w:t>
            </w:r>
          </w:p>
        </w:tc>
      </w:tr>
      <w:tr w:rsidR="00251E3F" w:rsidRPr="006E2D68" w14:paraId="5C2AE90C" w14:textId="77777777" w:rsidTr="00531073">
        <w:trPr>
          <w:trHeight w:val="300"/>
        </w:trPr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95E39" w14:textId="77777777" w:rsidR="00251E3F" w:rsidRPr="006E2D68" w:rsidRDefault="00251E3F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ASPECTOS GENERALES Y FACTORES PERSONALES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ABC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¿Cuenta con el carné de la Entidad?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2A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75751455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662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6A5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¿Se siente en condiciones de salud física y mental adecuada para realizar la comisión?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7B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1BDDF5F9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FFF6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63D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¿Tiene claro el tipo de visita o comisión a realizar y el propósito de esta?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B300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217C9D6F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54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5D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¿Considera que tiene el conocimiento e información necesaria para realizar la actividad?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0F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1A0655D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36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C95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¿Tiene claro el área o lugar al que se dirige y las condiciones esperadas del terreno?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4C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6FFF913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898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410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¿Ha estimado el tiempo del desplazamiento en los diferentes medios de transporte y caminata hasta el sitio de la visita?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4B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171304AA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35C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484" w14:textId="2786EFA4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¿Sabe si requiere el uso de transporte no convencional (semoviente, bicicleta, lancha, etc.)?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D8E7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7CBD207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B31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DB0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¿Cuenta con los esquemas de vacunación completa?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2F6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 </w:t>
            </w:r>
          </w:p>
        </w:tc>
      </w:tr>
      <w:tr w:rsidR="00251E3F" w:rsidRPr="006E2D68" w14:paraId="50EFAF07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E8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D49" w14:textId="77777777" w:rsidR="00251E3F" w:rsidRPr="006E2D68" w:rsidRDefault="00251E3F" w:rsidP="007C25AD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¿El tiempo es suficiente para realizar la visita en horario diurno o consideró riesgos asociados a horario nocturno?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2BDD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028EE88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6F0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820" w14:textId="06C019FA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¿Lleva agua o bebida hidratante o alimentos?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FE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21E290F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BCC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BA5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¿Conoce los peligros y riesgos que podría encontrar en el lugar a visitar y los controles necesarios para evitar eventos no deseados?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ED8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636E2ECE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EAF6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FE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¿Cuenta con los elementos de comunicaciones, de protección personal y de emergencia necesarios?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F30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635F70AF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81C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38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¿Lleva maleta u otro similar para guardar elementos y tener las manos libres mientras camina?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5D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FBBE3FD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CC07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C4E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¿Conoce las condiciones de seguridad pública de la ruta y de la zona a visitar?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CE86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7FB29941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3DAC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46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¿Lleva bastón o elemento que le permita explorar el terreno mientras camina?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8F5D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32481F1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54D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A42" w14:textId="35B92E11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¿Tiene o tendrá acompañamiento de una persona que conoce el área o el lugar de la visita?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CAC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7DFE7B10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D1FE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62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¿Conoce las medidas de prevención y control en caso de riesgo de caída al agua?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6E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636A41F5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48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8A7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¿Conoce los números e información de contactos en caso de emergencia?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0F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2A2127AE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4DFC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1A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¿Se comunicó la actividad a la comunidad o autoridades?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76A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3C09A30B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73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50A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¿Se tiene acompañamiento de la fuerza pública (si se requiere)?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DBF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 </w:t>
            </w:r>
          </w:p>
        </w:tc>
      </w:tr>
      <w:tr w:rsidR="00251E3F" w:rsidRPr="006E2D68" w14:paraId="4CB84D3A" w14:textId="77777777" w:rsidTr="00531073">
        <w:trPr>
          <w:trHeight w:val="315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B0B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C0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¿Se tiene acompañamiento de los líderes de la comunidad (si se requiere)?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DDE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6C6AAA3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105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CA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¿Se va a realizar la actividad en horarios laborales?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86A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3AA1C10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F87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C5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¿Se espera buena actitud y relación con la comunidad?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507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D1145C0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68A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C8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¿Las condiciones del clima se encuentran favorables para realizar la visita?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D25E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007D862F" w14:textId="77777777" w:rsidTr="00531073">
        <w:trPr>
          <w:trHeight w:val="300"/>
        </w:trPr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DBC48" w14:textId="77777777" w:rsidR="00251E3F" w:rsidRPr="006E2D68" w:rsidRDefault="00251E3F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lastRenderedPageBreak/>
              <w:t>USO DE VEHÍCULO TERRESTRE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E5A" w14:textId="20745D71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¿La comisión se encuentra programada por Aranda para el servicio de transporte? (En caso de requerir vehículos de la entidad)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55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2D736F03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7889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A34" w14:textId="5D9DFC23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¿El vehículo en el que se va a transportar está bajo el control de la entidad (propio)?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1A8E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02C7A85C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D1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F99" w14:textId="13D22DA6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¿Indagó con el o los conductores si se encuentra en condiciones de salud y estado de alerta adecuados para conducir?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22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3F19AA87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786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2D3" w14:textId="66DABD45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¿El vehículo cuenta con la lista de chequeo preoperacional diligenciada para el día de la comisión? (propio)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6B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01607C65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64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ECF" w14:textId="59786D24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¿El conductor conoce o estableció la ruta para llegar al lugar de destino de la comisión?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F3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3A036443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F04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BF9" w14:textId="70C58B51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¿Conoce el procedimiento a seguir en caso de accidente/emergencia vial?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E1E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AC1CF06" w14:textId="77777777" w:rsidTr="00531073">
        <w:trPr>
          <w:trHeight w:val="300"/>
        </w:trPr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A3628" w14:textId="77777777" w:rsidR="00251E3F" w:rsidRPr="006E2D68" w:rsidRDefault="00251E3F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USO DE EMBARCACIÓN O MOTONAVE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1E1" w14:textId="2ABC54CF" w:rsidR="00251E3F" w:rsidRPr="006E2D68" w:rsidRDefault="007A0403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</w:t>
            </w:r>
            <w:r w:rsidR="00251E3F"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El piloto/operador se encuentra en condiciones de salud física, mental y estado de alerta adecuado para operar el vehículo?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73F2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2B1AD47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02C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D54" w14:textId="2787EF66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¿La embarcación cuenta con la lista de chequeo preoperacional diligenciada para el día de la comisión?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9D6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43981AB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6445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EFD" w14:textId="65615616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Indagó si el piloto/operador conoce el cuerpo de agua y las condiciones de navegabilidad?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42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7A1B96EB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5443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1B1" w14:textId="78CC3F1D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¿Sabe nadar?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E1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1588FFA2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B1FB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05B" w14:textId="7E2F2301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¿Cuenta con el chaleco salvavidas y otros elementos de protección o rescate para caída al agua?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A96A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2909BFBF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9F3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4F5" w14:textId="67ED8100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Symbol"/>
                <w:color w:val="000000"/>
                <w:lang w:eastAsia="es-CO"/>
              </w:rPr>
              <w:t>¿Conoce el procedimiento a seguir en caso de accidente o emergencia en la embarcación?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E76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52F91388" w14:textId="77777777" w:rsidTr="00531073">
        <w:trPr>
          <w:trHeight w:val="600"/>
        </w:trPr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DC2BF" w14:textId="77777777" w:rsidR="00251E3F" w:rsidRPr="006E2D68" w:rsidRDefault="00251E3F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MINERIA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AB7" w14:textId="56141B3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Calibri"/>
                <w:color w:val="000000"/>
                <w:lang w:eastAsia="es-CO"/>
              </w:rPr>
              <w:t>¿Lleva el protector respiratorio para material particulado, casco, gafas, botas de seguridad, ropa con material reflectivo y otros elementos de protección necesarios?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A5BD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17040020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3A5F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2EB" w14:textId="6EB4EB4B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Calibri"/>
                <w:color w:val="000000"/>
                <w:lang w:eastAsia="es-CO"/>
              </w:rPr>
              <w:t>¿Cuenta con acompañamiento de una persona que conoce el área?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422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66D6EED0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81F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535" w14:textId="25B4DC85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Calibri"/>
                <w:color w:val="000000"/>
                <w:lang w:eastAsia="es-CO"/>
              </w:rPr>
              <w:t>¿Conoce los controles que debe implementar en caso de ingreso a socavones o frentes de explotación en espacio confinado?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222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2D704B9F" w14:textId="77777777" w:rsidTr="00531073">
        <w:trPr>
          <w:trHeight w:val="6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80F2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686" w14:textId="6E56084E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Symbol" w:hAnsi="Arial Narrow" w:cs="Calibri"/>
                <w:color w:val="000000"/>
                <w:lang w:eastAsia="es-CO"/>
              </w:rPr>
              <w:t>¿Conoce las medidas de prevención y control en caso de encontrarse en niveles con riesgo de caída de más de 2 metros?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17A8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251E3F" w:rsidRPr="006E2D68" w14:paraId="47BF4090" w14:textId="77777777" w:rsidTr="00531073">
        <w:trPr>
          <w:trHeight w:val="600"/>
        </w:trPr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1D719" w14:textId="77777777" w:rsidR="00251E3F" w:rsidRPr="006E2D68" w:rsidRDefault="00251E3F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RESPEL / AIRE / EMISIONES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6BB" w14:textId="12611E26" w:rsidR="00251E3F" w:rsidRPr="006E2D68" w:rsidRDefault="00DE1C76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¿</w:t>
            </w:r>
            <w:r w:rsidR="00251E3F"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 xml:space="preserve">Lleva el respirador para gases y vapores, gafas de seguridad y otros elementos de protección personal necesarios de acuerdo con el lugar a visitar?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D2C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 </w:t>
            </w:r>
          </w:p>
        </w:tc>
      </w:tr>
      <w:tr w:rsidR="00251E3F" w:rsidRPr="006E2D68" w14:paraId="291AEDD9" w14:textId="77777777" w:rsidTr="00531073">
        <w:trPr>
          <w:trHeight w:val="3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B44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935" w14:textId="6D0512C2" w:rsidR="00251E3F" w:rsidRPr="006E2D68" w:rsidRDefault="00DE1C76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¿</w:t>
            </w:r>
            <w:r w:rsidR="00251E3F"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 xml:space="preserve">Conoce el tipo de residuos que posiblemente se van a encontrar en el lugar a visitar?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75C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 </w:t>
            </w:r>
          </w:p>
        </w:tc>
      </w:tr>
      <w:tr w:rsidR="00251E3F" w:rsidRPr="006E2D68" w14:paraId="168C055B" w14:textId="77777777" w:rsidTr="00531073">
        <w:trPr>
          <w:trHeight w:val="600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6731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F9C" w14:textId="18819018" w:rsidR="00251E3F" w:rsidRPr="006E2D68" w:rsidRDefault="00395FB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¿</w:t>
            </w:r>
            <w:r w:rsidR="00251E3F"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Conoce la prohibición de manipulación de sustancias químicas o materiales con sustancias químicas o RESPEL?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EFA" w14:textId="77777777" w:rsidR="00251E3F" w:rsidRPr="006E2D68" w:rsidRDefault="00251E3F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es-CO" w:eastAsia="es-CO"/>
              </w:rPr>
            </w:pPr>
            <w:r w:rsidRPr="006E2D68">
              <w:rPr>
                <w:rFonts w:ascii="Arial Narrow" w:eastAsia="Times New Roman" w:hAnsi="Arial Narrow" w:cs="Calibri"/>
                <w:color w:val="000000"/>
                <w:lang w:val="es-CO" w:eastAsia="es-CO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X="-572" w:tblpY="202"/>
        <w:tblW w:w="9776" w:type="dxa"/>
        <w:tblLook w:val="04A0" w:firstRow="1" w:lastRow="0" w:firstColumn="1" w:lastColumn="0" w:noHBand="0" w:noVBand="1"/>
      </w:tblPr>
      <w:tblGrid>
        <w:gridCol w:w="3544"/>
        <w:gridCol w:w="6232"/>
      </w:tblGrid>
      <w:tr w:rsidR="00DE1C76" w:rsidRPr="006E2D68" w14:paraId="7E6DD0B9" w14:textId="77777777" w:rsidTr="00755A1F">
        <w:trPr>
          <w:trHeight w:val="416"/>
        </w:trPr>
        <w:tc>
          <w:tcPr>
            <w:tcW w:w="3544" w:type="dxa"/>
          </w:tcPr>
          <w:p w14:paraId="4E69628D" w14:textId="77777777" w:rsidR="00DE1C76" w:rsidRPr="006E2D68" w:rsidRDefault="00DE1C76" w:rsidP="00755A1F">
            <w:pPr>
              <w:rPr>
                <w:rFonts w:ascii="Arial Narrow" w:hAnsi="Arial Narrow"/>
                <w:b/>
              </w:rPr>
            </w:pPr>
            <w:r w:rsidRPr="006E2D68">
              <w:rPr>
                <w:rFonts w:ascii="Arial Narrow" w:hAnsi="Arial Narrow"/>
                <w:b/>
              </w:rPr>
              <w:t>Fecha</w:t>
            </w:r>
            <w:r w:rsidRPr="006E2D68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6E2D68">
              <w:rPr>
                <w:rFonts w:ascii="Arial Narrow" w:hAnsi="Arial Narrow"/>
                <w:b/>
              </w:rPr>
              <w:t xml:space="preserve">diligenciamiento: </w:t>
            </w:r>
            <w:r w:rsidRPr="006E2D68">
              <w:rPr>
                <w:rFonts w:ascii="Arial Narrow" w:hAnsi="Arial Narrow"/>
                <w:b/>
                <w:u w:val="single"/>
              </w:rPr>
              <w:t xml:space="preserve"> </w:t>
            </w:r>
          </w:p>
        </w:tc>
        <w:tc>
          <w:tcPr>
            <w:tcW w:w="6232" w:type="dxa"/>
          </w:tcPr>
          <w:p w14:paraId="3BF6998F" w14:textId="77777777" w:rsidR="00DE1C76" w:rsidRPr="006E2D68" w:rsidRDefault="00DE1C76" w:rsidP="00755A1F">
            <w:pPr>
              <w:rPr>
                <w:rFonts w:ascii="Arial Narrow" w:hAnsi="Arial Narrow"/>
              </w:rPr>
            </w:pPr>
          </w:p>
        </w:tc>
      </w:tr>
      <w:tr w:rsidR="00DE1C76" w:rsidRPr="006E2D68" w14:paraId="0252CAC6" w14:textId="77777777" w:rsidTr="00755A1F">
        <w:trPr>
          <w:trHeight w:val="419"/>
        </w:trPr>
        <w:tc>
          <w:tcPr>
            <w:tcW w:w="3544" w:type="dxa"/>
          </w:tcPr>
          <w:p w14:paraId="55ED37E0" w14:textId="77777777" w:rsidR="00DE1C76" w:rsidRPr="006E2D68" w:rsidRDefault="00DE1C76" w:rsidP="00755A1F">
            <w:pPr>
              <w:tabs>
                <w:tab w:val="left" w:pos="4645"/>
              </w:tabs>
              <w:rPr>
                <w:rFonts w:ascii="Arial Narrow" w:hAnsi="Arial Narrow"/>
                <w:b/>
                <w:u w:val="single"/>
              </w:rPr>
            </w:pPr>
            <w:r w:rsidRPr="006E2D68">
              <w:rPr>
                <w:rFonts w:ascii="Arial Narrow" w:hAnsi="Arial Narrow"/>
                <w:b/>
              </w:rPr>
              <w:t>Fecha</w:t>
            </w:r>
            <w:r w:rsidRPr="006E2D68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6E2D68">
              <w:rPr>
                <w:rFonts w:ascii="Arial Narrow" w:hAnsi="Arial Narrow"/>
                <w:b/>
              </w:rPr>
              <w:t>de</w:t>
            </w:r>
            <w:r w:rsidRPr="006E2D68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6E2D68">
              <w:rPr>
                <w:rFonts w:ascii="Arial Narrow" w:hAnsi="Arial Narrow"/>
                <w:b/>
              </w:rPr>
              <w:t>la</w:t>
            </w:r>
            <w:r w:rsidRPr="006E2D68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6E2D68">
              <w:rPr>
                <w:rFonts w:ascii="Arial Narrow" w:hAnsi="Arial Narrow"/>
                <w:b/>
              </w:rPr>
              <w:t>Comisión:</w:t>
            </w:r>
          </w:p>
        </w:tc>
        <w:tc>
          <w:tcPr>
            <w:tcW w:w="6232" w:type="dxa"/>
          </w:tcPr>
          <w:p w14:paraId="08857128" w14:textId="77777777" w:rsidR="00DE1C76" w:rsidRPr="006E2D68" w:rsidRDefault="00DE1C76" w:rsidP="00755A1F">
            <w:pPr>
              <w:rPr>
                <w:rFonts w:ascii="Arial Narrow" w:hAnsi="Arial Narrow"/>
              </w:rPr>
            </w:pPr>
          </w:p>
        </w:tc>
      </w:tr>
      <w:tr w:rsidR="00DE1C76" w:rsidRPr="006E2D68" w14:paraId="1377CD7B" w14:textId="77777777" w:rsidTr="00755A1F">
        <w:trPr>
          <w:trHeight w:val="411"/>
        </w:trPr>
        <w:tc>
          <w:tcPr>
            <w:tcW w:w="3544" w:type="dxa"/>
          </w:tcPr>
          <w:p w14:paraId="3D39CD18" w14:textId="44AC8AEA" w:rsidR="00DE1C76" w:rsidRPr="006E2D68" w:rsidRDefault="00DE1C76" w:rsidP="00755A1F">
            <w:pPr>
              <w:rPr>
                <w:rFonts w:ascii="Arial Narrow" w:hAnsi="Arial Narrow"/>
                <w:b/>
              </w:rPr>
            </w:pPr>
            <w:r w:rsidRPr="006E2D68">
              <w:rPr>
                <w:rFonts w:ascii="Arial Narrow" w:hAnsi="Arial Narrow"/>
                <w:b/>
              </w:rPr>
              <w:t>Nombre:</w:t>
            </w:r>
            <w:r w:rsidRPr="006E2D68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6E2D68">
              <w:rPr>
                <w:rFonts w:ascii="Arial Narrow" w:hAnsi="Arial Narrow"/>
                <w:b/>
                <w:u w:val="single"/>
              </w:rPr>
              <w:t xml:space="preserve"> </w:t>
            </w:r>
          </w:p>
        </w:tc>
        <w:tc>
          <w:tcPr>
            <w:tcW w:w="6232" w:type="dxa"/>
          </w:tcPr>
          <w:p w14:paraId="6D7DF047" w14:textId="77777777" w:rsidR="00DE1C76" w:rsidRPr="006E2D68" w:rsidRDefault="00DE1C76" w:rsidP="00755A1F">
            <w:pPr>
              <w:rPr>
                <w:rFonts w:ascii="Arial Narrow" w:hAnsi="Arial Narrow"/>
              </w:rPr>
            </w:pPr>
          </w:p>
        </w:tc>
      </w:tr>
      <w:tr w:rsidR="00C846CE" w:rsidRPr="006E2D68" w14:paraId="645F510F" w14:textId="77777777" w:rsidTr="00755A1F">
        <w:trPr>
          <w:trHeight w:val="849"/>
        </w:trPr>
        <w:tc>
          <w:tcPr>
            <w:tcW w:w="9776" w:type="dxa"/>
            <w:gridSpan w:val="2"/>
          </w:tcPr>
          <w:p w14:paraId="5CEE7A00" w14:textId="30519DBA" w:rsidR="00C846CE" w:rsidRPr="006E2D68" w:rsidRDefault="00C846CE" w:rsidP="00755A1F">
            <w:pPr>
              <w:rPr>
                <w:rFonts w:ascii="Arial Narrow" w:hAnsi="Arial Narrow"/>
              </w:rPr>
            </w:pPr>
            <w:r w:rsidRPr="006E2D68">
              <w:rPr>
                <w:rFonts w:ascii="Arial Narrow" w:hAnsi="Arial Narrow"/>
                <w:b/>
              </w:rPr>
              <w:t xml:space="preserve">Observaciones: </w:t>
            </w:r>
          </w:p>
          <w:p w14:paraId="65D07818" w14:textId="77777777" w:rsidR="00C846CE" w:rsidRPr="006E2D68" w:rsidRDefault="00C846CE" w:rsidP="00755A1F">
            <w:pPr>
              <w:rPr>
                <w:rFonts w:ascii="Arial Narrow" w:hAnsi="Arial Narrow"/>
              </w:rPr>
            </w:pPr>
          </w:p>
          <w:p w14:paraId="430E78F5" w14:textId="77777777" w:rsidR="00C846CE" w:rsidRPr="006E2D68" w:rsidRDefault="00C846CE" w:rsidP="00755A1F">
            <w:pPr>
              <w:rPr>
                <w:rFonts w:ascii="Arial Narrow" w:hAnsi="Arial Narrow"/>
              </w:rPr>
            </w:pPr>
          </w:p>
          <w:p w14:paraId="14A6F706" w14:textId="7565C8E3" w:rsidR="00C846CE" w:rsidRPr="006E2D68" w:rsidRDefault="00C846CE" w:rsidP="00755A1F">
            <w:pPr>
              <w:rPr>
                <w:rFonts w:ascii="Arial Narrow" w:hAnsi="Arial Narrow"/>
              </w:rPr>
            </w:pPr>
          </w:p>
        </w:tc>
      </w:tr>
    </w:tbl>
    <w:p w14:paraId="3CA4A567" w14:textId="77777777" w:rsidR="00251E3F" w:rsidRDefault="00251E3F" w:rsidP="00F672CC">
      <w:pPr>
        <w:jc w:val="both"/>
        <w:rPr>
          <w:rFonts w:ascii="Times New Roman"/>
          <w:sz w:val="18"/>
        </w:rPr>
      </w:pPr>
    </w:p>
    <w:p w14:paraId="6C1075BE" w14:textId="77777777" w:rsidR="00F672CC" w:rsidRPr="00F672CC" w:rsidRDefault="00F672CC" w:rsidP="00F672CC">
      <w:pPr>
        <w:rPr>
          <w:rFonts w:ascii="Times New Roman"/>
          <w:sz w:val="18"/>
        </w:rPr>
      </w:pPr>
    </w:p>
    <w:p w14:paraId="361FB18B" w14:textId="01A2BF6C" w:rsidR="002141BD" w:rsidRDefault="00F672CC" w:rsidP="00755A1F">
      <w:pPr>
        <w:ind w:left="-426" w:hanging="142"/>
      </w:pPr>
      <w:r w:rsidRPr="00755A1F">
        <w:rPr>
          <w:rFonts w:ascii="Arial Narrow" w:hAnsi="Arial Narrow" w:cs="Arial"/>
        </w:rPr>
        <w:t xml:space="preserve">También puede diligenciar este formato digitalmente por medio del enlace: </w:t>
      </w:r>
      <w:hyperlink r:id="rId7" w:history="1">
        <w:r w:rsidR="00F4600A" w:rsidRPr="00755A1F">
          <w:rPr>
            <w:rStyle w:val="Hipervnculo"/>
            <w:rFonts w:ascii="Arial Narrow" w:hAnsi="Arial Narrow" w:cs="Arial"/>
          </w:rPr>
          <w:t>https://forms.office.com/r/h7vs17uMCQ</w:t>
        </w:r>
      </w:hyperlink>
    </w:p>
    <w:sectPr w:rsidR="002141BD" w:rsidSect="00997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4" w:right="11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7CA1" w14:textId="77777777" w:rsidR="00CD0E4D" w:rsidRDefault="00CD0E4D" w:rsidP="00081FA1">
      <w:r>
        <w:separator/>
      </w:r>
    </w:p>
  </w:endnote>
  <w:endnote w:type="continuationSeparator" w:id="0">
    <w:p w14:paraId="62EF2E8E" w14:textId="77777777" w:rsidR="00CD0E4D" w:rsidRDefault="00CD0E4D" w:rsidP="000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B30F" w14:textId="77777777" w:rsidR="008F0EDA" w:rsidRDefault="008F0E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4812" w14:textId="77777777" w:rsidR="00CF7591" w:rsidRDefault="00CF7591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DB12" w14:textId="77777777" w:rsidR="008F0EDA" w:rsidRDefault="008F0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AD3F" w14:textId="77777777" w:rsidR="00CD0E4D" w:rsidRDefault="00CD0E4D" w:rsidP="00081FA1">
      <w:r>
        <w:separator/>
      </w:r>
    </w:p>
  </w:footnote>
  <w:footnote w:type="continuationSeparator" w:id="0">
    <w:p w14:paraId="47107F0F" w14:textId="77777777" w:rsidR="00CD0E4D" w:rsidRDefault="00CD0E4D" w:rsidP="0008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D1C1" w14:textId="77777777" w:rsidR="008F0EDA" w:rsidRDefault="008F0E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5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1"/>
      <w:gridCol w:w="5328"/>
      <w:gridCol w:w="2064"/>
    </w:tblGrid>
    <w:tr w:rsidR="00C745D5" w:rsidRPr="00C745D5" w14:paraId="7CE8056F" w14:textId="77777777" w:rsidTr="00AC5F1E">
      <w:trPr>
        <w:trHeight w:val="410"/>
      </w:trPr>
      <w:tc>
        <w:tcPr>
          <w:tcW w:w="25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10FCD5" w14:textId="7F32633A" w:rsidR="00C745D5" w:rsidRPr="00C745D5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C745D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5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7BF55"/>
          <w:vAlign w:val="center"/>
          <w:hideMark/>
        </w:tcPr>
        <w:p w14:paraId="23C02F21" w14:textId="551EE108" w:rsidR="00C745D5" w:rsidRPr="00996A91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</w:pPr>
          <w:r w:rsidRPr="00996A91"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>INSPECCI</w:t>
          </w:r>
          <w:r w:rsidR="00AC5F1E"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>Ó</w:t>
          </w:r>
          <w:r w:rsidRPr="00996A91"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 xml:space="preserve">N PREOPERACIONAL DE </w:t>
          </w:r>
          <w:r w:rsidR="00F4600A" w:rsidRPr="00996A91"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>COMISIÓN</w:t>
          </w:r>
        </w:p>
      </w:tc>
      <w:tc>
        <w:tcPr>
          <w:tcW w:w="20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EDCBDDC" w14:textId="476A0133" w:rsidR="00C745D5" w:rsidRPr="00C745D5" w:rsidRDefault="00AC5F1E" w:rsidP="00C745D5">
          <w:pPr>
            <w:widowControl/>
            <w:autoSpaceDE/>
            <w:autoSpaceDN/>
            <w:rPr>
              <w:rFonts w:ascii="Calibri" w:eastAsia="Times New Roman" w:hAnsi="Calibri" w:cs="Calibri"/>
              <w:color w:val="000000"/>
              <w:lang w:val="es-CO" w:eastAsia="es-CO"/>
            </w:rPr>
          </w:pPr>
          <w:r>
            <w:rPr>
              <w:rFonts w:ascii="Arial Narrow" w:eastAsia="Times New Roman" w:hAnsi="Arial Narrow" w:cs="Calibri"/>
              <w:noProof/>
              <w:color w:val="000000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E9E4095" wp14:editId="288F72B5">
                <wp:simplePos x="0" y="0"/>
                <wp:positionH relativeFrom="column">
                  <wp:posOffset>20320</wp:posOffset>
                </wp:positionH>
                <wp:positionV relativeFrom="paragraph">
                  <wp:posOffset>-285115</wp:posOffset>
                </wp:positionV>
                <wp:extent cx="1181100" cy="368300"/>
                <wp:effectExtent l="0" t="0" r="0" b="0"/>
                <wp:wrapNone/>
                <wp:docPr id="1691862468" name="Imagen 1691862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A91">
            <w:rPr>
              <w:rFonts w:ascii="Calibri" w:eastAsia="Times New Roman" w:hAnsi="Calibri" w:cs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E9E4095" wp14:editId="05B45BEC">
                <wp:simplePos x="0" y="0"/>
                <wp:positionH relativeFrom="column">
                  <wp:posOffset>5727700</wp:posOffset>
                </wp:positionH>
                <wp:positionV relativeFrom="paragraph">
                  <wp:posOffset>565785</wp:posOffset>
                </wp:positionV>
                <wp:extent cx="1260475" cy="393065"/>
                <wp:effectExtent l="0" t="0" r="0" b="6985"/>
                <wp:wrapNone/>
                <wp:docPr id="2124728556" name="Imagen 2124728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A91">
            <w:rPr>
              <w:rFonts w:ascii="Calibri" w:eastAsia="Times New Roman" w:hAnsi="Calibri" w:cs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7E9E4095" wp14:editId="315A543E">
                <wp:simplePos x="0" y="0"/>
                <wp:positionH relativeFrom="column">
                  <wp:posOffset>5727700</wp:posOffset>
                </wp:positionH>
                <wp:positionV relativeFrom="paragraph">
                  <wp:posOffset>565785</wp:posOffset>
                </wp:positionV>
                <wp:extent cx="1260475" cy="393065"/>
                <wp:effectExtent l="0" t="0" r="0" b="6985"/>
                <wp:wrapNone/>
                <wp:docPr id="2081225306" name="Imagen 2081225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6C7598" w14:textId="77777777" w:rsidR="00C745D5" w:rsidRPr="00C745D5" w:rsidRDefault="00C745D5" w:rsidP="00C745D5">
          <w:pPr>
            <w:widowControl/>
            <w:autoSpaceDE/>
            <w:autoSpaceDN/>
            <w:rPr>
              <w:rFonts w:ascii="Calibri" w:eastAsia="Times New Roman" w:hAnsi="Calibri" w:cs="Calibri"/>
              <w:color w:val="000000"/>
              <w:lang w:val="es-CO" w:eastAsia="es-CO"/>
            </w:rPr>
          </w:pPr>
        </w:p>
      </w:tc>
    </w:tr>
    <w:tr w:rsidR="00C745D5" w:rsidRPr="00C745D5" w14:paraId="4CEDA6EF" w14:textId="77777777" w:rsidTr="00AC5F1E">
      <w:trPr>
        <w:trHeight w:val="416"/>
      </w:trPr>
      <w:tc>
        <w:tcPr>
          <w:tcW w:w="253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255C85" w14:textId="77777777" w:rsidR="00C745D5" w:rsidRPr="00C745D5" w:rsidRDefault="00C745D5" w:rsidP="00C745D5">
          <w:pPr>
            <w:widowControl/>
            <w:autoSpaceDE/>
            <w:autoSpaceDN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5328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4E4D4D"/>
          <w:noWrap/>
          <w:vAlign w:val="center"/>
          <w:hideMark/>
        </w:tcPr>
        <w:p w14:paraId="705B5B6A" w14:textId="77777777" w:rsidR="00C745D5" w:rsidRPr="00996A91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b/>
              <w:bCs/>
              <w:color w:val="FFFFFF"/>
              <w:sz w:val="20"/>
              <w:szCs w:val="20"/>
              <w:lang w:val="es-CO" w:eastAsia="es-CO"/>
            </w:rPr>
          </w:pPr>
          <w:r w:rsidRPr="00996A91">
            <w:rPr>
              <w:rFonts w:ascii="Arial Narrow" w:eastAsia="Times New Roman" w:hAnsi="Arial Narrow" w:cs="Calibri"/>
              <w:b/>
              <w:bCs/>
              <w:color w:val="FFFFFF"/>
              <w:sz w:val="20"/>
              <w:szCs w:val="20"/>
              <w:lang w:val="es-CO" w:eastAsia="es-CO"/>
            </w:rPr>
            <w:t xml:space="preserve">Proceso: </w:t>
          </w:r>
          <w:r w:rsidRPr="00996A91">
            <w:rPr>
              <w:rFonts w:ascii="Arial Narrow" w:eastAsia="Times New Roman" w:hAnsi="Arial Narrow" w:cs="Calibri"/>
              <w:color w:val="FFFFFF"/>
              <w:sz w:val="20"/>
              <w:szCs w:val="20"/>
              <w:lang w:val="es-CO" w:eastAsia="es-CO"/>
            </w:rPr>
            <w:t>Administración del Talento Humano</w:t>
          </w:r>
        </w:p>
      </w:tc>
      <w:tc>
        <w:tcPr>
          <w:tcW w:w="2064" w:type="dxa"/>
          <w:vMerge/>
          <w:tcBorders>
            <w:top w:val="single" w:sz="4" w:space="0" w:color="auto"/>
            <w:left w:val="nil"/>
            <w:bottom w:val="single" w:sz="4" w:space="0" w:color="000000"/>
            <w:right w:val="single" w:sz="8" w:space="0" w:color="000000"/>
          </w:tcBorders>
          <w:vAlign w:val="center"/>
          <w:hideMark/>
        </w:tcPr>
        <w:p w14:paraId="7BCEF082" w14:textId="77777777" w:rsidR="00C745D5" w:rsidRPr="00C745D5" w:rsidRDefault="00C745D5" w:rsidP="00C745D5">
          <w:pPr>
            <w:widowControl/>
            <w:autoSpaceDE/>
            <w:autoSpaceDN/>
            <w:rPr>
              <w:rFonts w:ascii="Calibri" w:eastAsia="Times New Roman" w:hAnsi="Calibri" w:cs="Calibri"/>
              <w:color w:val="000000"/>
              <w:lang w:val="es-CO" w:eastAsia="es-CO"/>
            </w:rPr>
          </w:pPr>
        </w:p>
      </w:tc>
    </w:tr>
    <w:tr w:rsidR="00C745D5" w:rsidRPr="00C745D5" w14:paraId="78B05B90" w14:textId="77777777" w:rsidTr="00AC5F1E">
      <w:trPr>
        <w:trHeight w:val="393"/>
      </w:trPr>
      <w:tc>
        <w:tcPr>
          <w:tcW w:w="253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FFFFFF" w:fill="FFFFFF"/>
          <w:noWrap/>
          <w:vAlign w:val="center"/>
          <w:hideMark/>
        </w:tcPr>
        <w:p w14:paraId="5429F477" w14:textId="468E1C41" w:rsidR="00C745D5" w:rsidRPr="008F0EDA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8F0EDA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val="es-CO" w:eastAsia="es-CO"/>
            </w:rPr>
            <w:t>Versión: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 </w:t>
          </w:r>
          <w:r w:rsidR="005E0F22"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1</w:t>
          </w:r>
        </w:p>
      </w:tc>
      <w:tc>
        <w:tcPr>
          <w:tcW w:w="5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FF" w:fill="FFFFFF"/>
          <w:noWrap/>
          <w:vAlign w:val="center"/>
          <w:hideMark/>
        </w:tcPr>
        <w:p w14:paraId="68946AAB" w14:textId="02D742FF" w:rsidR="00C745D5" w:rsidRPr="008F0EDA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8F0EDA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val="es-CO" w:eastAsia="es-CO"/>
            </w:rPr>
            <w:t>Vigencia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: </w:t>
          </w:r>
          <w:r w:rsidR="00996A91"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11/12/2023</w:t>
          </w:r>
        </w:p>
      </w:tc>
      <w:tc>
        <w:tcPr>
          <w:tcW w:w="206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FFFFFF" w:fill="FFFFFF"/>
          <w:noWrap/>
          <w:vAlign w:val="center"/>
          <w:hideMark/>
        </w:tcPr>
        <w:p w14:paraId="20CD227A" w14:textId="11393754" w:rsidR="00C745D5" w:rsidRPr="008F0EDA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8F0EDA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val="es-CO" w:eastAsia="es-CO"/>
            </w:rPr>
            <w:t>Código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: </w:t>
          </w:r>
          <w:r w:rsidR="005E0F22"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F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-</w:t>
          </w:r>
          <w:r w:rsidR="005E0F22"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A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-</w:t>
          </w:r>
          <w:r w:rsidR="005E0F22"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ATH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-</w:t>
          </w:r>
          <w:r w:rsidR="00640376"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68</w:t>
          </w:r>
        </w:p>
      </w:tc>
    </w:tr>
  </w:tbl>
  <w:p w14:paraId="20B59AD3" w14:textId="77777777" w:rsidR="00CF7591" w:rsidRDefault="00CF7591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FB74" w14:textId="77777777" w:rsidR="008F0EDA" w:rsidRDefault="008F0E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53"/>
    <w:multiLevelType w:val="hybridMultilevel"/>
    <w:tmpl w:val="6FC2CFEA"/>
    <w:lvl w:ilvl="0" w:tplc="E7AC78C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F3A389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A4CCAF0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91AC116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BC78BDD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A734092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739CA1E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CDA057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2BD60B9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3AD2DC4"/>
    <w:multiLevelType w:val="hybridMultilevel"/>
    <w:tmpl w:val="DF88091E"/>
    <w:lvl w:ilvl="0" w:tplc="43A2EC1E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292FC7C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BD46A0CA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FAB8307E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AD86718E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DA9C0E52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C52A54B0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7032924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280E212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044C1619"/>
    <w:multiLevelType w:val="hybridMultilevel"/>
    <w:tmpl w:val="06E28054"/>
    <w:lvl w:ilvl="0" w:tplc="7B0CDDD8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F52A8A8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D5C808A0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3B4431F8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3C948256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8EA25022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A41E7AF8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EEAE2B92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CAFCC72E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0C553B8F"/>
    <w:multiLevelType w:val="hybridMultilevel"/>
    <w:tmpl w:val="2458C24A"/>
    <w:lvl w:ilvl="0" w:tplc="2C38B20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96A17C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0CA20826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FD5200A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ED2E63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5F5CE30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57EC8B3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1B689A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C20B64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D2448BF"/>
    <w:multiLevelType w:val="hybridMultilevel"/>
    <w:tmpl w:val="FBDA6470"/>
    <w:lvl w:ilvl="0" w:tplc="8D8CCF5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22A65FE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49084B6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C3AAC4C4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DF083A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0283BCA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3F62E30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5025E7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77B6062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22F45EE"/>
    <w:multiLevelType w:val="hybridMultilevel"/>
    <w:tmpl w:val="F7A63EF8"/>
    <w:lvl w:ilvl="0" w:tplc="37F667E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F525E1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7618EBAA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740EB0F2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F8E61A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652EEF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314213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C6E4C86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30E941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12882F8C"/>
    <w:multiLevelType w:val="hybridMultilevel"/>
    <w:tmpl w:val="B270E7AA"/>
    <w:lvl w:ilvl="0" w:tplc="EC80ADD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0587E4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F6665338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EABCEFD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BB3C9B0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968249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FC4C9BA0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D1A081E4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79703CA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56F6E33"/>
    <w:multiLevelType w:val="hybridMultilevel"/>
    <w:tmpl w:val="CCB617AA"/>
    <w:lvl w:ilvl="0" w:tplc="13DE74D2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ADE64B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4236A10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7508FD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9660573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7AFCB07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AF6E989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F370AF7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EDEDF2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175725F3"/>
    <w:multiLevelType w:val="hybridMultilevel"/>
    <w:tmpl w:val="4D96D98E"/>
    <w:lvl w:ilvl="0" w:tplc="BB041EE2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0EC6B0A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B8449960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DD2C9B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5C47F6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69B6D8F8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95CE39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BA009A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A088EA4A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18D54758"/>
    <w:multiLevelType w:val="hybridMultilevel"/>
    <w:tmpl w:val="77CC2E58"/>
    <w:lvl w:ilvl="0" w:tplc="7584A5D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AEE3FF8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9F26EBD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089CBC2A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1D3C0562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B9162C0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9264740C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11EC03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AA68E980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1A4759FB"/>
    <w:multiLevelType w:val="hybridMultilevel"/>
    <w:tmpl w:val="5486066A"/>
    <w:lvl w:ilvl="0" w:tplc="6C36B628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AAC3C14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350A4656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D14C0F7C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82601280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107EFD8A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5DACE676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E9A26B3A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E87A24E2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11" w15:restartNumberingAfterBreak="0">
    <w:nsid w:val="1CB4596D"/>
    <w:multiLevelType w:val="hybridMultilevel"/>
    <w:tmpl w:val="DEC81952"/>
    <w:lvl w:ilvl="0" w:tplc="D4E85B6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17AF2C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F286BB4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84842DD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E4482D8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555C092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8F4CC4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1A3A6DF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B702FC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1CE23E68"/>
    <w:multiLevelType w:val="hybridMultilevel"/>
    <w:tmpl w:val="B8C86F58"/>
    <w:lvl w:ilvl="0" w:tplc="DAD4AFD8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5EA299E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1FD447C4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AABA0E1A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35EC052C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AFD05E6A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81F6293C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5E58B004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36FCDA8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1D697592"/>
    <w:multiLevelType w:val="hybridMultilevel"/>
    <w:tmpl w:val="7826B072"/>
    <w:lvl w:ilvl="0" w:tplc="7110E63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5E8F16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BFEC605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901C218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A5E5E6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8C68DBA6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786B6B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5FE4498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97E233B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4" w15:restartNumberingAfterBreak="0">
    <w:nsid w:val="1F094AA3"/>
    <w:multiLevelType w:val="hybridMultilevel"/>
    <w:tmpl w:val="47142F7C"/>
    <w:lvl w:ilvl="0" w:tplc="186C2C9E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B3A1C70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3DB0D5FE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ED78CC18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29E6CEC6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1DA0C626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2104DFE0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4D984EAE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FEE43CF6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15" w15:restartNumberingAfterBreak="0">
    <w:nsid w:val="208410E0"/>
    <w:multiLevelType w:val="hybridMultilevel"/>
    <w:tmpl w:val="4CBE787C"/>
    <w:lvl w:ilvl="0" w:tplc="A4B68D94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8D23FEA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439C2CE6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D36439D8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90AEDCD0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C74083F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18F4929E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41EC467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C4BC0A0A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20A879B4"/>
    <w:multiLevelType w:val="hybridMultilevel"/>
    <w:tmpl w:val="66FC7198"/>
    <w:lvl w:ilvl="0" w:tplc="3B7096D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A7CB486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2B46953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BBA7E6E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71C540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8D209986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F8EF67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B46072C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A858CBA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7" w15:restartNumberingAfterBreak="0">
    <w:nsid w:val="22514831"/>
    <w:multiLevelType w:val="hybridMultilevel"/>
    <w:tmpl w:val="8590611C"/>
    <w:lvl w:ilvl="0" w:tplc="FF16B40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840A09A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D81AE9A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4E78ADA2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CBF64774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858811C0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5BFE769A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57FE37C4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E58A92FC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8" w15:restartNumberingAfterBreak="0">
    <w:nsid w:val="28306FCB"/>
    <w:multiLevelType w:val="hybridMultilevel"/>
    <w:tmpl w:val="F7B43716"/>
    <w:lvl w:ilvl="0" w:tplc="9CC4B3C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A201E2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B7FCD39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CD2E1D0A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AB0BA1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23CF2F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0685AC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6552826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1C5C56B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9" w15:restartNumberingAfterBreak="0">
    <w:nsid w:val="2C5B689B"/>
    <w:multiLevelType w:val="hybridMultilevel"/>
    <w:tmpl w:val="9D68047E"/>
    <w:lvl w:ilvl="0" w:tplc="96EC439C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F2608BC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844CD366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6E900BA8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807A710E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AA4EDE3A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0DB89E34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CBA1FF4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2DE2B90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0" w15:restartNumberingAfterBreak="0">
    <w:nsid w:val="2CBE3B0D"/>
    <w:multiLevelType w:val="hybridMultilevel"/>
    <w:tmpl w:val="27A40BBA"/>
    <w:lvl w:ilvl="0" w:tplc="5F3C0D26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C3A1960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C512FA16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AEB4E10A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BEB22362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DB5AB984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95E05A9E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C9B2362C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B6D46356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30AB4848"/>
    <w:multiLevelType w:val="hybridMultilevel"/>
    <w:tmpl w:val="8B522B74"/>
    <w:lvl w:ilvl="0" w:tplc="4C6C22A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2484FF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83AE46D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292CE4C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1DA47E4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BAE9756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288858C0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4482ACB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DB0278C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3116496F"/>
    <w:multiLevelType w:val="hybridMultilevel"/>
    <w:tmpl w:val="F3A245D6"/>
    <w:lvl w:ilvl="0" w:tplc="9D14A09C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E6C73F4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C75A8248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6B96EB9C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84568106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49B4DA28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D94CCF5E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C2C6AEE2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BB16BF3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3" w15:restartNumberingAfterBreak="0">
    <w:nsid w:val="33D23057"/>
    <w:multiLevelType w:val="hybridMultilevel"/>
    <w:tmpl w:val="8F1CCFAA"/>
    <w:lvl w:ilvl="0" w:tplc="27F2EC6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A42185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C4BAB96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C406C6F2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710BDF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850CBE5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9C8058B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740376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CBA8D0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24" w15:restartNumberingAfterBreak="0">
    <w:nsid w:val="399129F1"/>
    <w:multiLevelType w:val="hybridMultilevel"/>
    <w:tmpl w:val="761C7500"/>
    <w:lvl w:ilvl="0" w:tplc="FE98A91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97CDAB2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599E6BC8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48461DC0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D4E266EC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F7D406A2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EFB21284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ABED25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C42AF0BE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5" w15:restartNumberingAfterBreak="0">
    <w:nsid w:val="39A522A3"/>
    <w:multiLevelType w:val="hybridMultilevel"/>
    <w:tmpl w:val="11A652A4"/>
    <w:lvl w:ilvl="0" w:tplc="CAF0E022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46E36D4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E5020C64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C25E17B6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F31894FA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C93821F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8E549602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747C5206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201E8DC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6" w15:restartNumberingAfterBreak="0">
    <w:nsid w:val="3ECE295B"/>
    <w:multiLevelType w:val="hybridMultilevel"/>
    <w:tmpl w:val="5F20C8B6"/>
    <w:lvl w:ilvl="0" w:tplc="82FEAFE8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012F7C2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8C4CCB6E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EEFCC898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23783AAE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77DCC8F8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881E894A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837A81DE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AF26D952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27" w15:restartNumberingAfterBreak="0">
    <w:nsid w:val="418D12C4"/>
    <w:multiLevelType w:val="hybridMultilevel"/>
    <w:tmpl w:val="2332BCD6"/>
    <w:lvl w:ilvl="0" w:tplc="12A48508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7E279D6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980C85C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500013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548D97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B85075E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ACBAF09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0A81AE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2943F8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28" w15:restartNumberingAfterBreak="0">
    <w:nsid w:val="44412EA5"/>
    <w:multiLevelType w:val="hybridMultilevel"/>
    <w:tmpl w:val="63F404C0"/>
    <w:lvl w:ilvl="0" w:tplc="A61ABBB4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4621A70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BBA2C88A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FEE8D132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E9D40454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7F100AF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36B07338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BCB27692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1B4A394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9" w15:restartNumberingAfterBreak="0">
    <w:nsid w:val="452150C5"/>
    <w:multiLevelType w:val="hybridMultilevel"/>
    <w:tmpl w:val="9250B0D0"/>
    <w:lvl w:ilvl="0" w:tplc="BFA49E3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15CD12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D590944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C54588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80FA6FF4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7646D40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815E921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A30F4E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87E535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0" w15:restartNumberingAfterBreak="0">
    <w:nsid w:val="46C237B3"/>
    <w:multiLevelType w:val="hybridMultilevel"/>
    <w:tmpl w:val="2F369B80"/>
    <w:lvl w:ilvl="0" w:tplc="10726908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584777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15443DD0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B1E64B2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61B6DDC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1C66DBD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0E18F2F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2514D9C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660FCD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1" w15:restartNumberingAfterBreak="0">
    <w:nsid w:val="48EE04D9"/>
    <w:multiLevelType w:val="hybridMultilevel"/>
    <w:tmpl w:val="32BE30F4"/>
    <w:lvl w:ilvl="0" w:tplc="65D288C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6D68FEA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91D63BE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88104932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5E7C52E4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5300B602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1296559A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7AA2166E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C65A1BF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490B7043"/>
    <w:multiLevelType w:val="hybridMultilevel"/>
    <w:tmpl w:val="F3989C0A"/>
    <w:lvl w:ilvl="0" w:tplc="AD96D10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7C6A5A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5E02CFF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787830C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8C4A940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69FA218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7A20C2CA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90E931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09CE0C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3" w15:restartNumberingAfterBreak="0">
    <w:nsid w:val="4A531C01"/>
    <w:multiLevelType w:val="hybridMultilevel"/>
    <w:tmpl w:val="2A8C7FF8"/>
    <w:lvl w:ilvl="0" w:tplc="EDBE494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1D6422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76A63410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8FB8F35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73A73F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B40CCEE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C37620B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408C21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170802F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4BF379BB"/>
    <w:multiLevelType w:val="hybridMultilevel"/>
    <w:tmpl w:val="A6B85B92"/>
    <w:lvl w:ilvl="0" w:tplc="4B0A12A6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21423EA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50AC3B2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FD0F1FA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9DD6B58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B31CDEF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18671DA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4862471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2E8C4AA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5" w15:restartNumberingAfterBreak="0">
    <w:nsid w:val="4F274DC8"/>
    <w:multiLevelType w:val="hybridMultilevel"/>
    <w:tmpl w:val="85465F20"/>
    <w:lvl w:ilvl="0" w:tplc="A9D24DD2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5D6BC3C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BD1ECA32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786E8154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F57079DE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9C669146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C09A842A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C602C856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4358052C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36" w15:restartNumberingAfterBreak="0">
    <w:nsid w:val="51811B6C"/>
    <w:multiLevelType w:val="hybridMultilevel"/>
    <w:tmpl w:val="47726478"/>
    <w:lvl w:ilvl="0" w:tplc="C8CCC648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2CED29C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2372121A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E8E8142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341218F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BD63F5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8674B44E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C36CBE4C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2046601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7" w15:restartNumberingAfterBreak="0">
    <w:nsid w:val="51B43E96"/>
    <w:multiLevelType w:val="hybridMultilevel"/>
    <w:tmpl w:val="73C4B214"/>
    <w:lvl w:ilvl="0" w:tplc="22B28B1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59EFE8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648EF76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10B6927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7A0A32B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A58C8EC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FC48E98E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5384EE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80908FF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8" w15:restartNumberingAfterBreak="0">
    <w:nsid w:val="51ED34BC"/>
    <w:multiLevelType w:val="hybridMultilevel"/>
    <w:tmpl w:val="AF1AFDC4"/>
    <w:lvl w:ilvl="0" w:tplc="F87C57E4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A40C69C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F6CE0382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13BEA926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A548677A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108AFEC6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9B4AEC6E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E6701944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9DC03CAE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39" w15:restartNumberingAfterBreak="0">
    <w:nsid w:val="525839C6"/>
    <w:multiLevelType w:val="hybridMultilevel"/>
    <w:tmpl w:val="3DB4B104"/>
    <w:lvl w:ilvl="0" w:tplc="7F3A4E76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1B6881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940049C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26E696E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DDAA83E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7BDE55C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579098F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FE5A73F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BB8E00E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0" w15:restartNumberingAfterBreak="0">
    <w:nsid w:val="550A2662"/>
    <w:multiLevelType w:val="hybridMultilevel"/>
    <w:tmpl w:val="4A5886F4"/>
    <w:lvl w:ilvl="0" w:tplc="CBAC2E5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60AC076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0E90F56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2CD66FA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C44CE3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D7254E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A4002B3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0C4939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C0AAE98E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1" w15:restartNumberingAfterBreak="0">
    <w:nsid w:val="58D53130"/>
    <w:multiLevelType w:val="hybridMultilevel"/>
    <w:tmpl w:val="982E82FE"/>
    <w:lvl w:ilvl="0" w:tplc="CBFC1E3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B4E00E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291463E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6998522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201A0F3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F5CAC80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BB27AB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CFCC5AC4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98CA00AA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2" w15:restartNumberingAfterBreak="0">
    <w:nsid w:val="58F905EA"/>
    <w:multiLevelType w:val="hybridMultilevel"/>
    <w:tmpl w:val="108A0426"/>
    <w:lvl w:ilvl="0" w:tplc="757EEBD0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C6AB476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A3322698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2242BCDA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8B42EDAC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654ED060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6E201E58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F4494EE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EDBCD13C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43" w15:restartNumberingAfterBreak="0">
    <w:nsid w:val="59AE2A78"/>
    <w:multiLevelType w:val="hybridMultilevel"/>
    <w:tmpl w:val="128CD692"/>
    <w:lvl w:ilvl="0" w:tplc="4474947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322B7E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E8B06648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7C2230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7CC78C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3E270C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5A5E2FF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968E6B8C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F36040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4" w15:restartNumberingAfterBreak="0">
    <w:nsid w:val="5BF34EB7"/>
    <w:multiLevelType w:val="hybridMultilevel"/>
    <w:tmpl w:val="1BB2EA4C"/>
    <w:lvl w:ilvl="0" w:tplc="2BF0F7B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9CAB2E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0790735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DF0DE3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72EE5A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B84178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BBAC2BB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FFBEC61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E65E617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5" w15:restartNumberingAfterBreak="0">
    <w:nsid w:val="60073E15"/>
    <w:multiLevelType w:val="hybridMultilevel"/>
    <w:tmpl w:val="DE28582E"/>
    <w:lvl w:ilvl="0" w:tplc="5964C35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6C0DE1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FA52B216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83A2843A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194866B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3FDA1E6A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53A0EA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F761D42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F5B48BA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6" w15:restartNumberingAfterBreak="0">
    <w:nsid w:val="650127C6"/>
    <w:multiLevelType w:val="hybridMultilevel"/>
    <w:tmpl w:val="3740DCEC"/>
    <w:lvl w:ilvl="0" w:tplc="D174007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ADA81F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5050A6C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8623524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1FB242E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F3D4CBF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36E8D3F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41A5DD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4E740D2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7" w15:restartNumberingAfterBreak="0">
    <w:nsid w:val="675E468A"/>
    <w:multiLevelType w:val="hybridMultilevel"/>
    <w:tmpl w:val="AD96E014"/>
    <w:lvl w:ilvl="0" w:tplc="0B5E936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77A9F0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6C72BE6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B7A8467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BDEEC4F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1A89E6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63B0EBE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43D6B8A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37841FD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8" w15:restartNumberingAfterBreak="0">
    <w:nsid w:val="6994183A"/>
    <w:multiLevelType w:val="hybridMultilevel"/>
    <w:tmpl w:val="50D09CEE"/>
    <w:lvl w:ilvl="0" w:tplc="EBFE111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4BA9C72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5516ACEE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B9127F74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139CCD72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17F207B6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1FA67C48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63C86CC8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B2D6328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49" w15:restartNumberingAfterBreak="0">
    <w:nsid w:val="6CC87CDE"/>
    <w:multiLevelType w:val="hybridMultilevel"/>
    <w:tmpl w:val="69684504"/>
    <w:lvl w:ilvl="0" w:tplc="347CD41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FAC2EC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A454C51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F72C013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D12233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E93A0D9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DEB6655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0D38768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994C66A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0" w15:restartNumberingAfterBreak="0">
    <w:nsid w:val="74857416"/>
    <w:multiLevelType w:val="hybridMultilevel"/>
    <w:tmpl w:val="92787B1E"/>
    <w:lvl w:ilvl="0" w:tplc="B9881DB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BCC82E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4CCCA19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A65A67D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6324A3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9C2628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69A4E0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95F0BB64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5EE8601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1" w15:restartNumberingAfterBreak="0">
    <w:nsid w:val="75951BD9"/>
    <w:multiLevelType w:val="hybridMultilevel"/>
    <w:tmpl w:val="2196FEF2"/>
    <w:lvl w:ilvl="0" w:tplc="2CC044C2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AF4C8AA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D7B2883C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CEA4209C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668EF05A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3BDCD936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A2423B1A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D8864F92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10109C22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52" w15:restartNumberingAfterBreak="0">
    <w:nsid w:val="7C7D220E"/>
    <w:multiLevelType w:val="hybridMultilevel"/>
    <w:tmpl w:val="38127A18"/>
    <w:lvl w:ilvl="0" w:tplc="58C01AF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84C1C5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D4DC95E8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94BC926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660E324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567AD9E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928861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9ABCC49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41D036D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3" w15:restartNumberingAfterBreak="0">
    <w:nsid w:val="7FB52860"/>
    <w:multiLevelType w:val="hybridMultilevel"/>
    <w:tmpl w:val="59244666"/>
    <w:lvl w:ilvl="0" w:tplc="0BF88282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AAE45B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79BEF3B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F470351E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D2C27B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97417E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FF445C1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3C46822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3B56CD3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num w:numId="1" w16cid:durableId="1822965699">
    <w:abstractNumId w:val="47"/>
  </w:num>
  <w:num w:numId="2" w16cid:durableId="1514221859">
    <w:abstractNumId w:val="5"/>
  </w:num>
  <w:num w:numId="3" w16cid:durableId="1597596827">
    <w:abstractNumId w:val="3"/>
  </w:num>
  <w:num w:numId="4" w16cid:durableId="1933856491">
    <w:abstractNumId w:val="43"/>
  </w:num>
  <w:num w:numId="5" w16cid:durableId="1063137692">
    <w:abstractNumId w:val="36"/>
  </w:num>
  <w:num w:numId="6" w16cid:durableId="429278376">
    <w:abstractNumId w:val="37"/>
  </w:num>
  <w:num w:numId="7" w16cid:durableId="1607419495">
    <w:abstractNumId w:val="27"/>
  </w:num>
  <w:num w:numId="8" w16cid:durableId="1890995332">
    <w:abstractNumId w:val="32"/>
  </w:num>
  <w:num w:numId="9" w16cid:durableId="1873760567">
    <w:abstractNumId w:val="1"/>
  </w:num>
  <w:num w:numId="10" w16cid:durableId="1727797702">
    <w:abstractNumId w:val="31"/>
  </w:num>
  <w:num w:numId="11" w16cid:durableId="548418627">
    <w:abstractNumId w:val="22"/>
  </w:num>
  <w:num w:numId="12" w16cid:durableId="1060135148">
    <w:abstractNumId w:val="25"/>
  </w:num>
  <w:num w:numId="13" w16cid:durableId="566261496">
    <w:abstractNumId w:val="17"/>
  </w:num>
  <w:num w:numId="14" w16cid:durableId="505173556">
    <w:abstractNumId w:val="15"/>
  </w:num>
  <w:num w:numId="15" w16cid:durableId="246424187">
    <w:abstractNumId w:val="24"/>
  </w:num>
  <w:num w:numId="16" w16cid:durableId="778060498">
    <w:abstractNumId w:val="12"/>
  </w:num>
  <w:num w:numId="17" w16cid:durableId="1335261566">
    <w:abstractNumId w:val="42"/>
  </w:num>
  <w:num w:numId="18" w16cid:durableId="2129162357">
    <w:abstractNumId w:val="35"/>
  </w:num>
  <w:num w:numId="19" w16cid:durableId="331833749">
    <w:abstractNumId w:val="48"/>
  </w:num>
  <w:num w:numId="20" w16cid:durableId="1505391918">
    <w:abstractNumId w:val="9"/>
  </w:num>
  <w:num w:numId="21" w16cid:durableId="1362316386">
    <w:abstractNumId w:val="28"/>
  </w:num>
  <w:num w:numId="22" w16cid:durableId="291518506">
    <w:abstractNumId w:val="19"/>
  </w:num>
  <w:num w:numId="23" w16cid:durableId="1440294062">
    <w:abstractNumId w:val="26"/>
  </w:num>
  <w:num w:numId="24" w16cid:durableId="1653366920">
    <w:abstractNumId w:val="38"/>
  </w:num>
  <w:num w:numId="25" w16cid:durableId="2053575864">
    <w:abstractNumId w:val="10"/>
  </w:num>
  <w:num w:numId="26" w16cid:durableId="499276709">
    <w:abstractNumId w:val="20"/>
  </w:num>
  <w:num w:numId="27" w16cid:durableId="1997952164">
    <w:abstractNumId w:val="14"/>
  </w:num>
  <w:num w:numId="28" w16cid:durableId="726035104">
    <w:abstractNumId w:val="2"/>
  </w:num>
  <w:num w:numId="29" w16cid:durableId="833037094">
    <w:abstractNumId w:val="51"/>
  </w:num>
  <w:num w:numId="30" w16cid:durableId="1121804966">
    <w:abstractNumId w:val="18"/>
  </w:num>
  <w:num w:numId="31" w16cid:durableId="767122679">
    <w:abstractNumId w:val="45"/>
  </w:num>
  <w:num w:numId="32" w16cid:durableId="509099816">
    <w:abstractNumId w:val="46"/>
  </w:num>
  <w:num w:numId="33" w16cid:durableId="685014107">
    <w:abstractNumId w:val="41"/>
  </w:num>
  <w:num w:numId="34" w16cid:durableId="940839996">
    <w:abstractNumId w:val="50"/>
  </w:num>
  <w:num w:numId="35" w16cid:durableId="1228225409">
    <w:abstractNumId w:val="16"/>
  </w:num>
  <w:num w:numId="36" w16cid:durableId="1670787261">
    <w:abstractNumId w:val="29"/>
  </w:num>
  <w:num w:numId="37" w16cid:durableId="1292058120">
    <w:abstractNumId w:val="23"/>
  </w:num>
  <w:num w:numId="38" w16cid:durableId="147525580">
    <w:abstractNumId w:val="49"/>
  </w:num>
  <w:num w:numId="39" w16cid:durableId="71705483">
    <w:abstractNumId w:val="40"/>
  </w:num>
  <w:num w:numId="40" w16cid:durableId="1213495414">
    <w:abstractNumId w:val="33"/>
  </w:num>
  <w:num w:numId="41" w16cid:durableId="1774741236">
    <w:abstractNumId w:val="0"/>
  </w:num>
  <w:num w:numId="42" w16cid:durableId="21632251">
    <w:abstractNumId w:val="39"/>
  </w:num>
  <w:num w:numId="43" w16cid:durableId="804928209">
    <w:abstractNumId w:val="4"/>
  </w:num>
  <w:num w:numId="44" w16cid:durableId="955911222">
    <w:abstractNumId w:val="52"/>
  </w:num>
  <w:num w:numId="45" w16cid:durableId="1721123866">
    <w:abstractNumId w:val="7"/>
  </w:num>
  <w:num w:numId="46" w16cid:durableId="1863548124">
    <w:abstractNumId w:val="44"/>
  </w:num>
  <w:num w:numId="47" w16cid:durableId="1994137089">
    <w:abstractNumId w:val="11"/>
  </w:num>
  <w:num w:numId="48" w16cid:durableId="1316183214">
    <w:abstractNumId w:val="6"/>
  </w:num>
  <w:num w:numId="49" w16cid:durableId="1379278936">
    <w:abstractNumId w:val="21"/>
  </w:num>
  <w:num w:numId="50" w16cid:durableId="1922787308">
    <w:abstractNumId w:val="30"/>
  </w:num>
  <w:num w:numId="51" w16cid:durableId="2108764473">
    <w:abstractNumId w:val="53"/>
  </w:num>
  <w:num w:numId="52" w16cid:durableId="865680485">
    <w:abstractNumId w:val="34"/>
  </w:num>
  <w:num w:numId="53" w16cid:durableId="558396612">
    <w:abstractNumId w:val="13"/>
  </w:num>
  <w:num w:numId="54" w16cid:durableId="1923752374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A1"/>
    <w:rsid w:val="00045370"/>
    <w:rsid w:val="00081FA1"/>
    <w:rsid w:val="002141BD"/>
    <w:rsid w:val="00251E3F"/>
    <w:rsid w:val="00297EE9"/>
    <w:rsid w:val="002C18C2"/>
    <w:rsid w:val="002F0054"/>
    <w:rsid w:val="003139C7"/>
    <w:rsid w:val="00395FBF"/>
    <w:rsid w:val="00531073"/>
    <w:rsid w:val="005E0F22"/>
    <w:rsid w:val="00640376"/>
    <w:rsid w:val="006B41E7"/>
    <w:rsid w:val="006B5C85"/>
    <w:rsid w:val="006E2D68"/>
    <w:rsid w:val="00755A1F"/>
    <w:rsid w:val="007626F8"/>
    <w:rsid w:val="007A0403"/>
    <w:rsid w:val="007C25AD"/>
    <w:rsid w:val="007E5887"/>
    <w:rsid w:val="008F0EDA"/>
    <w:rsid w:val="00962B07"/>
    <w:rsid w:val="00996A91"/>
    <w:rsid w:val="00997F58"/>
    <w:rsid w:val="00AC5F1E"/>
    <w:rsid w:val="00B472C0"/>
    <w:rsid w:val="00C01A3F"/>
    <w:rsid w:val="00C745D5"/>
    <w:rsid w:val="00C846CE"/>
    <w:rsid w:val="00CD0E4D"/>
    <w:rsid w:val="00CF1485"/>
    <w:rsid w:val="00CF7591"/>
    <w:rsid w:val="00D76783"/>
    <w:rsid w:val="00D80044"/>
    <w:rsid w:val="00DE1C76"/>
    <w:rsid w:val="00F4600A"/>
    <w:rsid w:val="00F672C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7684"/>
  <w15:chartTrackingRefBased/>
  <w15:docId w15:val="{8180C4D0-214E-40C9-B71F-4FC532E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1F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81FA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1FA1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81FA1"/>
  </w:style>
  <w:style w:type="paragraph" w:customStyle="1" w:styleId="TableParagraph">
    <w:name w:val="Table Paragraph"/>
    <w:basedOn w:val="Normal"/>
    <w:uiPriority w:val="1"/>
    <w:qFormat/>
    <w:rsid w:val="00081FA1"/>
  </w:style>
  <w:style w:type="paragraph" w:styleId="Encabezado">
    <w:name w:val="header"/>
    <w:basedOn w:val="Normal"/>
    <w:link w:val="EncabezadoCar"/>
    <w:uiPriority w:val="99"/>
    <w:unhideWhenUsed/>
    <w:rsid w:val="00081F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F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1F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FA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8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A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A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1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h7vs17uMCQ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 Sebastian Herrera Castiblanco</dc:creator>
  <cp:keywords/>
  <dc:description/>
  <cp:lastModifiedBy>Luisa Fernanda Aguilar Trujillo</cp:lastModifiedBy>
  <cp:revision>29</cp:revision>
  <dcterms:created xsi:type="dcterms:W3CDTF">2023-12-07T19:59:00Z</dcterms:created>
  <dcterms:modified xsi:type="dcterms:W3CDTF">2023-12-13T21:19:00Z</dcterms:modified>
</cp:coreProperties>
</file>