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243D0" w14:textId="77777777" w:rsidR="00CB0814" w:rsidRDefault="00CB0814" w:rsidP="00CB0814">
      <w:pPr>
        <w:pStyle w:val="Sinespaciado"/>
        <w:jc w:val="center"/>
        <w:rPr>
          <w:rFonts w:ascii="Arial Narrow" w:hAnsi="Arial Narrow" w:cs="Arial"/>
          <w:b/>
        </w:rPr>
      </w:pPr>
      <w:r w:rsidRPr="00FE5FAE">
        <w:rPr>
          <w:rFonts w:ascii="Arial Narrow" w:hAnsi="Arial Narrow" w:cs="Arial"/>
          <w:b/>
        </w:rPr>
        <w:t xml:space="preserve">INFORMACIÓN </w:t>
      </w:r>
      <w:r w:rsidR="00805236">
        <w:rPr>
          <w:rFonts w:ascii="Arial Narrow" w:hAnsi="Arial Narrow" w:cs="Arial"/>
          <w:b/>
        </w:rPr>
        <w:t>PARA DEDUCIBLES DE RETENCIÓN EN LA FUENTE</w:t>
      </w:r>
    </w:p>
    <w:p w14:paraId="2B302E66" w14:textId="77777777" w:rsidR="00871673" w:rsidRDefault="00805236" w:rsidP="007F4CF3">
      <w:pPr>
        <w:pStyle w:val="Sinespaciado"/>
        <w:jc w:val="center"/>
        <w:rPr>
          <w:rFonts w:ascii="Arial Narrow" w:hAnsi="Arial Narrow" w:cs="Arial"/>
          <w:b/>
        </w:rPr>
      </w:pPr>
      <w:r>
        <w:rPr>
          <w:rFonts w:ascii="Arial Narrow" w:hAnsi="Arial Narrow" w:cs="Arial"/>
          <w:b/>
        </w:rPr>
        <w:t xml:space="preserve">ESTATUTO TRIBUTARIO, </w:t>
      </w:r>
      <w:r w:rsidR="00562903">
        <w:rPr>
          <w:rFonts w:ascii="Arial Narrow" w:hAnsi="Arial Narrow" w:cs="Arial"/>
          <w:b/>
        </w:rPr>
        <w:t>REFORMA LEY DE FINANCIAMIENTO 1943 DE 2018</w:t>
      </w:r>
    </w:p>
    <w:p w14:paraId="50BDD6E7" w14:textId="77777777" w:rsidR="000A40A8" w:rsidRDefault="000A40A8" w:rsidP="00F85F36">
      <w:pPr>
        <w:pStyle w:val="Sinespaciado"/>
        <w:tabs>
          <w:tab w:val="left" w:pos="3390"/>
        </w:tabs>
        <w:rPr>
          <w:rFonts w:ascii="Arial Narrow" w:hAnsi="Arial Narrow" w:cs="Arial"/>
          <w:b/>
        </w:rPr>
      </w:pPr>
    </w:p>
    <w:p w14:paraId="7270BC7E" w14:textId="244A4821" w:rsidR="007F4CF3" w:rsidRPr="00FE5FAE" w:rsidRDefault="00F85F36" w:rsidP="00F85F36">
      <w:pPr>
        <w:pStyle w:val="Sinespaciado"/>
        <w:tabs>
          <w:tab w:val="left" w:pos="3390"/>
        </w:tabs>
        <w:rPr>
          <w:rFonts w:ascii="Arial Narrow" w:hAnsi="Arial Narrow" w:cs="Arial"/>
          <w:b/>
        </w:rPr>
      </w:pPr>
      <w:r>
        <w:rPr>
          <w:rFonts w:ascii="Arial Narrow" w:hAnsi="Arial Narrow" w:cs="Arial"/>
          <w:b/>
        </w:rPr>
        <w:tab/>
      </w:r>
    </w:p>
    <w:p w14:paraId="0A2C2531" w14:textId="77777777" w:rsidR="00EE7E6C" w:rsidRPr="00AE6A19" w:rsidRDefault="005D661F" w:rsidP="00CB0814">
      <w:pPr>
        <w:jc w:val="both"/>
        <w:rPr>
          <w:rFonts w:ascii="Arial Narrow" w:hAnsi="Arial Narrow" w:cs="Arial"/>
        </w:rPr>
      </w:pPr>
      <w:r w:rsidRPr="00AE6A19">
        <w:rPr>
          <w:rFonts w:ascii="Arial Narrow" w:hAnsi="Arial Narrow" w:cs="Arial"/>
        </w:rPr>
        <w:t>Yo</w:t>
      </w:r>
      <w:r>
        <w:rPr>
          <w:rFonts w:ascii="Arial Narrow" w:hAnsi="Arial Narrow" w:cs="Arial"/>
        </w:rPr>
        <w:t xml:space="preserve"> </w:t>
      </w:r>
      <w:r w:rsidRPr="00F50CAD">
        <w:rPr>
          <w:rFonts w:ascii="Arial Narrow" w:hAnsi="Arial Narrow" w:cs="Arial"/>
        </w:rPr>
        <w:t>_</w:t>
      </w:r>
      <w:r w:rsidR="00154701">
        <w:rPr>
          <w:rFonts w:ascii="Arial Narrow" w:hAnsi="Arial Narrow" w:cs="Arial"/>
        </w:rPr>
        <w:t>_______________________________________</w:t>
      </w:r>
      <w:r w:rsidR="00F71061">
        <w:rPr>
          <w:rFonts w:ascii="Arial Narrow" w:hAnsi="Arial Narrow" w:cs="Arial"/>
        </w:rPr>
        <w:t>,</w:t>
      </w:r>
      <w:r w:rsidR="00EE7E6C" w:rsidRPr="00AE6A19">
        <w:rPr>
          <w:rFonts w:ascii="Arial Narrow" w:hAnsi="Arial Narrow" w:cs="Arial"/>
        </w:rPr>
        <w:t xml:space="preserve"> identificado (a) con cédula de ciudad</w:t>
      </w:r>
      <w:r w:rsidR="00896885" w:rsidRPr="00AE6A19">
        <w:rPr>
          <w:rFonts w:ascii="Arial Narrow" w:hAnsi="Arial Narrow" w:cs="Arial"/>
        </w:rPr>
        <w:t>anía No.</w:t>
      </w:r>
      <w:r w:rsidR="007F4CF3">
        <w:rPr>
          <w:rFonts w:ascii="Arial Narrow" w:hAnsi="Arial Narrow" w:cs="Arial"/>
        </w:rPr>
        <w:t xml:space="preserve"> </w:t>
      </w:r>
      <w:r w:rsidR="00154701">
        <w:rPr>
          <w:rFonts w:ascii="Arial Narrow" w:hAnsi="Arial Narrow" w:cs="Arial"/>
        </w:rPr>
        <w:t>____________</w:t>
      </w:r>
      <w:r w:rsidR="00BB6E49" w:rsidRPr="00AE6A19">
        <w:rPr>
          <w:rFonts w:ascii="Arial Narrow" w:hAnsi="Arial Narrow" w:cs="Arial"/>
        </w:rPr>
        <w:t xml:space="preserve"> </w:t>
      </w:r>
      <w:r w:rsidR="00CB0814" w:rsidRPr="00AE6A19">
        <w:rPr>
          <w:rFonts w:ascii="Arial Narrow" w:hAnsi="Arial Narrow" w:cs="Arial"/>
        </w:rPr>
        <w:t>expedida en</w:t>
      </w:r>
      <w:r w:rsidR="00B927FB">
        <w:rPr>
          <w:rFonts w:ascii="Arial Narrow" w:hAnsi="Arial Narrow" w:cs="Arial"/>
        </w:rPr>
        <w:t xml:space="preserve"> </w:t>
      </w:r>
      <w:r w:rsidR="00154701">
        <w:rPr>
          <w:rFonts w:ascii="Arial Narrow" w:hAnsi="Arial Narrow" w:cs="Arial"/>
        </w:rPr>
        <w:t>____________</w:t>
      </w:r>
      <w:r w:rsidR="00EE7E6C" w:rsidRPr="00AE6A19">
        <w:rPr>
          <w:rFonts w:ascii="Arial Narrow" w:hAnsi="Arial Narrow" w:cs="Arial"/>
        </w:rPr>
        <w:t>,</w:t>
      </w:r>
      <w:r w:rsidR="00905A76" w:rsidRPr="00AE6A19">
        <w:rPr>
          <w:rFonts w:ascii="Arial Narrow" w:hAnsi="Arial Narrow" w:cs="Arial"/>
        </w:rPr>
        <w:t xml:space="preserve"> </w:t>
      </w:r>
      <w:r w:rsidR="00CB0814" w:rsidRPr="00AE6A19">
        <w:rPr>
          <w:rFonts w:ascii="Arial Narrow" w:hAnsi="Arial Narrow" w:cs="Arial"/>
        </w:rPr>
        <w:t xml:space="preserve">residente en Colombia y en mi calidad </w:t>
      </w:r>
      <w:r w:rsidR="00905A76" w:rsidRPr="00AE6A19">
        <w:rPr>
          <w:rFonts w:ascii="Arial Narrow" w:hAnsi="Arial Narrow" w:cs="Arial"/>
        </w:rPr>
        <w:t xml:space="preserve">de </w:t>
      </w:r>
      <w:r w:rsidR="00CB0814" w:rsidRPr="00AE6A19">
        <w:rPr>
          <w:rFonts w:ascii="Arial Narrow" w:hAnsi="Arial Narrow" w:cs="Arial"/>
        </w:rPr>
        <w:t>servidor público</w:t>
      </w:r>
      <w:r w:rsidR="00EE7E6C" w:rsidRPr="00AE6A19">
        <w:rPr>
          <w:rFonts w:ascii="Arial Narrow" w:hAnsi="Arial Narrow" w:cs="Arial"/>
        </w:rPr>
        <w:t xml:space="preserve"> del</w:t>
      </w:r>
      <w:r w:rsidR="00154701">
        <w:rPr>
          <w:rFonts w:ascii="Arial Narrow" w:hAnsi="Arial Narrow" w:cs="Arial"/>
        </w:rPr>
        <w:t xml:space="preserve"> </w:t>
      </w:r>
      <w:r w:rsidR="00154701">
        <w:rPr>
          <w:rFonts w:ascii="Arial Narrow" w:hAnsi="Arial Narrow" w:cs="Arial"/>
          <w:lang w:val="es-CO" w:eastAsia="es-CO"/>
        </w:rPr>
        <w:t>Ministerio de Ambiente y Desarrollo Sostenible</w:t>
      </w:r>
      <w:r w:rsidR="00701F6D" w:rsidRPr="00AE6A19">
        <w:rPr>
          <w:rFonts w:ascii="Arial Narrow" w:hAnsi="Arial Narrow" w:cs="Arial"/>
        </w:rPr>
        <w:t xml:space="preserve">, </w:t>
      </w:r>
      <w:r w:rsidR="00CB0814" w:rsidRPr="00AE6A19">
        <w:rPr>
          <w:rFonts w:ascii="Arial Narrow" w:hAnsi="Arial Narrow" w:cs="Arial"/>
        </w:rPr>
        <w:t xml:space="preserve">en cumplimiento </w:t>
      </w:r>
      <w:r w:rsidR="00AE437D" w:rsidRPr="00AE6A19">
        <w:rPr>
          <w:rFonts w:ascii="Arial Narrow" w:hAnsi="Arial Narrow" w:cs="Arial"/>
        </w:rPr>
        <w:t>de</w:t>
      </w:r>
      <w:r w:rsidR="00CB0814" w:rsidRPr="00AE6A19">
        <w:rPr>
          <w:rFonts w:ascii="Arial Narrow" w:hAnsi="Arial Narrow" w:cs="Arial"/>
        </w:rPr>
        <w:t xml:space="preserve"> lo dispuesto en el </w:t>
      </w:r>
      <w:r w:rsidR="0009755E" w:rsidRPr="00AE6A19">
        <w:rPr>
          <w:rFonts w:ascii="Arial Narrow" w:hAnsi="Arial Narrow" w:cs="Arial"/>
        </w:rPr>
        <w:t>Estatuto Tributario</w:t>
      </w:r>
      <w:r w:rsidR="006F4D9D" w:rsidRPr="00AE6A19">
        <w:rPr>
          <w:rFonts w:ascii="Arial Narrow" w:hAnsi="Arial Narrow" w:cs="Arial"/>
        </w:rPr>
        <w:t xml:space="preserve">, según reforma </w:t>
      </w:r>
      <w:r w:rsidR="00562903">
        <w:rPr>
          <w:rFonts w:ascii="Arial Narrow" w:hAnsi="Arial Narrow" w:cs="Arial"/>
        </w:rPr>
        <w:t>Ley 1943 de 2018</w:t>
      </w:r>
      <w:r w:rsidR="00CB0814" w:rsidRPr="00AE6A19">
        <w:rPr>
          <w:rFonts w:ascii="Arial Narrow" w:hAnsi="Arial Narrow" w:cs="Arial"/>
        </w:rPr>
        <w:t xml:space="preserve">, de manera libre y espontánea </w:t>
      </w:r>
      <w:r w:rsidR="00701F6D" w:rsidRPr="00AE6A19">
        <w:rPr>
          <w:rFonts w:ascii="Arial Narrow" w:hAnsi="Arial Narrow" w:cs="Arial"/>
        </w:rPr>
        <w:t xml:space="preserve">declaro bajo la gravedad de juramento </w:t>
      </w:r>
      <w:r w:rsidR="00CB0814" w:rsidRPr="00AE6A19">
        <w:rPr>
          <w:rFonts w:ascii="Arial Narrow" w:hAnsi="Arial Narrow" w:cs="Arial"/>
        </w:rPr>
        <w:t>que</w:t>
      </w:r>
      <w:r w:rsidR="00036A5F" w:rsidRPr="00AE6A19">
        <w:rPr>
          <w:rFonts w:ascii="Arial Narrow" w:hAnsi="Arial Narrow" w:cs="Arial"/>
        </w:rPr>
        <w:t>:</w:t>
      </w:r>
    </w:p>
    <w:p w14:paraId="5A9B8318" w14:textId="77777777" w:rsidR="00BA05A8" w:rsidRPr="00AE6A19" w:rsidRDefault="00BA05A8" w:rsidP="00CB0814">
      <w:pPr>
        <w:jc w:val="both"/>
        <w:rPr>
          <w:rFonts w:ascii="Arial Narrow" w:hAnsi="Arial Narrow" w:cs="Arial"/>
        </w:rPr>
      </w:pPr>
    </w:p>
    <w:p w14:paraId="1B0115B3" w14:textId="77777777" w:rsidR="004541EC" w:rsidRDefault="008B14C3" w:rsidP="00E8677E">
      <w:pPr>
        <w:pStyle w:val="Prrafodelista"/>
        <w:numPr>
          <w:ilvl w:val="0"/>
          <w:numId w:val="5"/>
        </w:numPr>
        <w:ind w:left="426"/>
        <w:jc w:val="both"/>
        <w:rPr>
          <w:rFonts w:ascii="Arial Narrow" w:hAnsi="Arial Narrow" w:cs="Arial"/>
          <w:lang w:val="es-CO" w:eastAsia="es-CO"/>
        </w:rPr>
      </w:pPr>
      <w:r w:rsidRPr="00AE6A19">
        <w:rPr>
          <w:rFonts w:ascii="Arial Narrow" w:hAnsi="Arial Narrow" w:cs="Arial"/>
          <w:lang w:val="es-CO" w:eastAsia="es-CO"/>
        </w:rPr>
        <w:t xml:space="preserve">Tengo derecho a la deducción por intereses de corrección monetaria </w:t>
      </w:r>
      <w:r w:rsidR="004541EC" w:rsidRPr="00AE6A19">
        <w:rPr>
          <w:rFonts w:ascii="Arial Narrow" w:hAnsi="Arial Narrow" w:cs="Arial"/>
          <w:lang w:val="es-CO" w:eastAsia="es-CO"/>
        </w:rPr>
        <w:t>SI</w:t>
      </w:r>
      <w:r w:rsidR="0009755E" w:rsidRPr="00AE6A19">
        <w:rPr>
          <w:rFonts w:ascii="Arial Narrow" w:hAnsi="Arial Narrow" w:cs="Arial"/>
          <w:lang w:val="es-CO" w:eastAsia="es-CO"/>
        </w:rPr>
        <w:t xml:space="preserve"> </w:t>
      </w:r>
      <w:r w:rsidR="009A0130">
        <w:rPr>
          <w:rFonts w:ascii="Arial Narrow" w:hAnsi="Arial Narrow" w:cs="Arial"/>
          <w:lang w:val="es-CO" w:eastAsia="es-CO"/>
        </w:rPr>
        <w:t>__</w:t>
      </w:r>
      <w:r w:rsidR="004541EC" w:rsidRPr="00AE6A19">
        <w:rPr>
          <w:rFonts w:ascii="Arial Narrow" w:hAnsi="Arial Narrow" w:cs="Arial"/>
          <w:lang w:val="es-CO" w:eastAsia="es-CO"/>
        </w:rPr>
        <w:t>, NO</w:t>
      </w:r>
      <w:r w:rsidR="00AE6A19" w:rsidRPr="00AE6A19">
        <w:rPr>
          <w:rFonts w:ascii="Arial Narrow" w:hAnsi="Arial Narrow" w:cs="Arial"/>
          <w:lang w:val="es-CO" w:eastAsia="es-CO"/>
        </w:rPr>
        <w:t xml:space="preserve"> </w:t>
      </w:r>
      <w:r w:rsidR="00F71061">
        <w:rPr>
          <w:rFonts w:ascii="Arial Narrow" w:hAnsi="Arial Narrow" w:cs="Arial"/>
          <w:u w:val="single"/>
          <w:lang w:val="es-CO" w:eastAsia="es-CO"/>
        </w:rPr>
        <w:t xml:space="preserve">     </w:t>
      </w:r>
      <w:r w:rsidR="005D661F" w:rsidRPr="00AE6A19">
        <w:rPr>
          <w:rFonts w:ascii="Arial Narrow" w:hAnsi="Arial Narrow" w:cs="Arial"/>
          <w:lang w:val="es-CO" w:eastAsia="es-CO"/>
        </w:rPr>
        <w:t>ya que,</w:t>
      </w:r>
      <w:r w:rsidR="001D5446" w:rsidRPr="00AE6A19">
        <w:rPr>
          <w:rFonts w:ascii="Arial Narrow" w:hAnsi="Arial Narrow" w:cs="Arial"/>
          <w:lang w:val="es-CO" w:eastAsia="es-CO"/>
        </w:rPr>
        <w:t xml:space="preserve"> </w:t>
      </w:r>
      <w:r w:rsidR="00C2026C" w:rsidRPr="00AE6A19">
        <w:rPr>
          <w:rFonts w:ascii="Arial Narrow" w:hAnsi="Arial Narrow" w:cs="Arial"/>
          <w:lang w:val="es-CO" w:eastAsia="es-CO"/>
        </w:rPr>
        <w:t xml:space="preserve">en el </w:t>
      </w:r>
      <w:r w:rsidR="00AE6A19" w:rsidRPr="00AE6A19">
        <w:rPr>
          <w:rFonts w:ascii="Arial Narrow" w:hAnsi="Arial Narrow" w:cs="Arial"/>
          <w:lang w:val="es-CO" w:eastAsia="es-CO"/>
        </w:rPr>
        <w:t xml:space="preserve">año </w:t>
      </w:r>
      <w:r w:rsidR="001D5446" w:rsidRPr="00AE6A19">
        <w:rPr>
          <w:rFonts w:ascii="Arial Narrow" w:hAnsi="Arial Narrow" w:cs="Arial"/>
          <w:lang w:val="es-CO" w:eastAsia="es-CO"/>
        </w:rPr>
        <w:t>inmediatamente anterior</w:t>
      </w:r>
      <w:r w:rsidRPr="00AE6A19">
        <w:rPr>
          <w:rFonts w:ascii="Arial Narrow" w:hAnsi="Arial Narrow" w:cs="Arial"/>
          <w:lang w:val="es-CO" w:eastAsia="es-CO"/>
        </w:rPr>
        <w:t xml:space="preserve">, </w:t>
      </w:r>
      <w:r w:rsidR="004541EC" w:rsidRPr="00AE6A19">
        <w:rPr>
          <w:rFonts w:ascii="Arial Narrow" w:hAnsi="Arial Narrow" w:cs="Arial"/>
          <w:lang w:val="es-CO" w:eastAsia="es-CO"/>
        </w:rPr>
        <w:t>estuve</w:t>
      </w:r>
      <w:bookmarkStart w:id="0" w:name="_Hlk508631335"/>
      <w:r w:rsidR="00FC0803">
        <w:rPr>
          <w:rFonts w:ascii="Arial Narrow" w:hAnsi="Arial Narrow" w:cs="Arial"/>
          <w:lang w:val="es-CO" w:eastAsia="es-CO"/>
        </w:rPr>
        <w:t xml:space="preserve"> pagando un crédito hipotecario o leasing habitacional </w:t>
      </w:r>
      <w:bookmarkEnd w:id="0"/>
      <w:r w:rsidR="00AE6A19">
        <w:rPr>
          <w:rFonts w:ascii="Arial Narrow" w:hAnsi="Arial Narrow" w:cs="Arial"/>
          <w:lang w:val="es-CO" w:eastAsia="es-CO"/>
        </w:rPr>
        <w:t xml:space="preserve">y </w:t>
      </w:r>
      <w:r w:rsidR="004541EC" w:rsidRPr="00AE6A19">
        <w:rPr>
          <w:rFonts w:ascii="Arial Narrow" w:hAnsi="Arial Narrow" w:cs="Arial"/>
          <w:lang w:val="es-CO" w:eastAsia="es-CO"/>
        </w:rPr>
        <w:t>para efectos de certificar dicho crédito anex</w:t>
      </w:r>
      <w:r w:rsidR="006858A7" w:rsidRPr="00AE6A19">
        <w:rPr>
          <w:rFonts w:ascii="Arial Narrow" w:hAnsi="Arial Narrow" w:cs="Arial"/>
          <w:lang w:val="es-CO" w:eastAsia="es-CO"/>
        </w:rPr>
        <w:t>o los soportes correspondientes</w:t>
      </w:r>
      <w:r w:rsidR="006858A7" w:rsidRPr="00AE6A19">
        <w:rPr>
          <w:rStyle w:val="Refdenotaalfinal"/>
          <w:rFonts w:ascii="Arial Narrow" w:hAnsi="Arial Narrow" w:cs="Arial"/>
          <w:lang w:val="es-CO" w:eastAsia="es-CO"/>
        </w:rPr>
        <w:endnoteReference w:id="2"/>
      </w:r>
      <w:r w:rsidR="00926CC9">
        <w:rPr>
          <w:rStyle w:val="Refdenotaalpie"/>
          <w:rFonts w:ascii="Arial Narrow" w:hAnsi="Arial Narrow" w:cs="Arial"/>
          <w:lang w:val="es-CO" w:eastAsia="es-CO"/>
        </w:rPr>
        <w:footnoteReference w:id="2"/>
      </w:r>
      <w:r w:rsidR="00701F6D" w:rsidRPr="00AE6A19">
        <w:rPr>
          <w:rFonts w:ascii="Arial Narrow" w:hAnsi="Arial Narrow" w:cs="Arial"/>
          <w:lang w:val="es-CO" w:eastAsia="es-CO"/>
        </w:rPr>
        <w:t xml:space="preserve">. </w:t>
      </w:r>
    </w:p>
    <w:p w14:paraId="13AA2FAC" w14:textId="77777777" w:rsidR="00471334" w:rsidRPr="00AE6A19" w:rsidRDefault="00471334" w:rsidP="00471334">
      <w:pPr>
        <w:pStyle w:val="Prrafodelista"/>
        <w:ind w:left="426"/>
        <w:jc w:val="both"/>
        <w:rPr>
          <w:rFonts w:ascii="Arial Narrow" w:hAnsi="Arial Narrow" w:cs="Arial"/>
          <w:lang w:val="es-CO" w:eastAsia="es-CO"/>
        </w:rPr>
      </w:pPr>
    </w:p>
    <w:p w14:paraId="02F3A371" w14:textId="77777777" w:rsidR="00644002" w:rsidRPr="00AE6A19" w:rsidRDefault="00742540" w:rsidP="00E8677E">
      <w:pPr>
        <w:pStyle w:val="Prrafodelista"/>
        <w:ind w:left="426"/>
        <w:jc w:val="both"/>
        <w:rPr>
          <w:rFonts w:ascii="Arial Narrow" w:hAnsi="Arial Narrow" w:cs="Arial"/>
          <w:lang w:val="es-CO" w:eastAsia="es-CO"/>
        </w:rPr>
      </w:pPr>
      <w:r w:rsidRPr="00AE6A19">
        <w:rPr>
          <w:rFonts w:ascii="Arial Narrow" w:hAnsi="Arial Narrow" w:cs="Arial"/>
          <w:lang w:val="es-CO" w:eastAsia="es-CO"/>
        </w:rPr>
        <w:t xml:space="preserve">Que en virtud del art. 8º del Decreto 3750/86, la proporción a aplicar será del </w:t>
      </w:r>
      <w:r w:rsidR="00215E85">
        <w:rPr>
          <w:rFonts w:ascii="Arial Narrow" w:hAnsi="Arial Narrow" w:cs="Arial"/>
          <w:lang w:val="es-CO" w:eastAsia="es-CO"/>
        </w:rPr>
        <w:t>_</w:t>
      </w:r>
      <w:r w:rsidR="00154701">
        <w:rPr>
          <w:rFonts w:ascii="Arial Narrow" w:hAnsi="Arial Narrow" w:cs="Arial"/>
          <w:lang w:val="es-CO" w:eastAsia="es-CO"/>
        </w:rPr>
        <w:t>_</w:t>
      </w:r>
      <w:r w:rsidR="00215E85">
        <w:rPr>
          <w:rFonts w:ascii="Arial Narrow" w:hAnsi="Arial Narrow" w:cs="Arial"/>
          <w:lang w:val="es-CO" w:eastAsia="es-CO"/>
        </w:rPr>
        <w:t>_</w:t>
      </w:r>
      <w:r w:rsidRPr="00AE6A19">
        <w:rPr>
          <w:rFonts w:ascii="Arial Narrow" w:hAnsi="Arial Narrow" w:cs="Arial"/>
          <w:lang w:val="es-CO" w:eastAsia="es-CO"/>
        </w:rPr>
        <w:t>%, cuando el certificado venga compartido con otra(s) persona(s); y en caso de hacer uso de la deducción por el 100%, la(s) otra(s) persona(s) no hará(n) uso de dicha deducción.</w:t>
      </w:r>
    </w:p>
    <w:p w14:paraId="57D1E43D" w14:textId="77777777" w:rsidR="00742540" w:rsidRPr="00AE6A19" w:rsidRDefault="00742540" w:rsidP="00E8677E">
      <w:pPr>
        <w:pStyle w:val="Prrafodelista"/>
        <w:ind w:left="426"/>
        <w:jc w:val="both"/>
        <w:rPr>
          <w:rFonts w:ascii="Arial Narrow" w:hAnsi="Arial Narrow" w:cs="Arial"/>
          <w:lang w:val="es-CO" w:eastAsia="es-CO"/>
        </w:rPr>
      </w:pPr>
    </w:p>
    <w:p w14:paraId="2A2DEF3A" w14:textId="77777777" w:rsidR="001D5446" w:rsidRDefault="004541EC" w:rsidP="00215631">
      <w:pPr>
        <w:pStyle w:val="Prrafodelista"/>
        <w:numPr>
          <w:ilvl w:val="0"/>
          <w:numId w:val="5"/>
        </w:numPr>
        <w:ind w:left="426"/>
        <w:jc w:val="both"/>
        <w:rPr>
          <w:rFonts w:ascii="Arial Narrow" w:hAnsi="Arial Narrow" w:cs="Arial"/>
          <w:lang w:val="es-CO" w:eastAsia="es-CO"/>
        </w:rPr>
      </w:pPr>
      <w:r w:rsidRPr="00AE6A19">
        <w:rPr>
          <w:rFonts w:ascii="Arial Narrow" w:hAnsi="Arial Narrow" w:cs="Arial"/>
          <w:lang w:val="es-CO" w:eastAsia="es-CO"/>
        </w:rPr>
        <w:t>Tengo derecho a la deducción de pagos de salud de medicina prepagada</w:t>
      </w:r>
      <w:r w:rsidR="000379DD" w:rsidRPr="00AE6A19">
        <w:rPr>
          <w:rFonts w:ascii="Arial Narrow" w:hAnsi="Arial Narrow" w:cs="Arial"/>
          <w:lang w:val="es-CO" w:eastAsia="es-CO"/>
        </w:rPr>
        <w:t xml:space="preserve">, </w:t>
      </w:r>
      <w:r w:rsidR="00855D25">
        <w:rPr>
          <w:rFonts w:ascii="Arial Narrow" w:hAnsi="Arial Narrow" w:cs="Arial"/>
          <w:lang w:val="es-CO" w:eastAsia="es-CO"/>
        </w:rPr>
        <w:t>p</w:t>
      </w:r>
      <w:r w:rsidR="000379DD" w:rsidRPr="00AE6A19">
        <w:rPr>
          <w:rFonts w:ascii="Arial Narrow" w:hAnsi="Arial Narrow" w:cs="Arial"/>
          <w:lang w:val="es-CO" w:eastAsia="es-CO"/>
        </w:rPr>
        <w:t>ólizas de salud o plan complementario</w:t>
      </w:r>
      <w:r w:rsidRPr="00AE6A19">
        <w:rPr>
          <w:rFonts w:ascii="Arial Narrow" w:hAnsi="Arial Narrow" w:cs="Arial"/>
          <w:lang w:val="es-CO" w:eastAsia="es-CO"/>
        </w:rPr>
        <w:t xml:space="preserve"> señalados en los literales a y b del </w:t>
      </w:r>
      <w:r w:rsidR="0088300A" w:rsidRPr="00AE6A19">
        <w:rPr>
          <w:rFonts w:ascii="Arial Narrow" w:hAnsi="Arial Narrow" w:cs="Arial"/>
          <w:lang w:val="es-CO" w:eastAsia="es-CO"/>
        </w:rPr>
        <w:t>artículo</w:t>
      </w:r>
      <w:r w:rsidRPr="00AE6A19">
        <w:rPr>
          <w:rFonts w:ascii="Arial Narrow" w:hAnsi="Arial Narrow" w:cs="Arial"/>
          <w:lang w:val="es-CO" w:eastAsia="es-CO"/>
        </w:rPr>
        <w:t xml:space="preserve"> 387 de</w:t>
      </w:r>
      <w:r w:rsidR="007F3AA8" w:rsidRPr="00AE6A19">
        <w:rPr>
          <w:rFonts w:ascii="Arial Narrow" w:hAnsi="Arial Narrow" w:cs="Arial"/>
          <w:lang w:val="es-CO" w:eastAsia="es-CO"/>
        </w:rPr>
        <w:t>l</w:t>
      </w:r>
      <w:r w:rsidRPr="00AE6A19">
        <w:rPr>
          <w:rFonts w:ascii="Arial Narrow" w:hAnsi="Arial Narrow" w:cs="Arial"/>
          <w:lang w:val="es-CO" w:eastAsia="es-CO"/>
        </w:rPr>
        <w:t xml:space="preserve"> E</w:t>
      </w:r>
      <w:r w:rsidR="007F3AA8" w:rsidRPr="00AE6A19">
        <w:rPr>
          <w:rFonts w:ascii="Arial Narrow" w:hAnsi="Arial Narrow" w:cs="Arial"/>
          <w:lang w:val="es-CO" w:eastAsia="es-CO"/>
        </w:rPr>
        <w:t xml:space="preserve">statuto </w:t>
      </w:r>
      <w:r w:rsidRPr="00AE6A19">
        <w:rPr>
          <w:rFonts w:ascii="Arial Narrow" w:hAnsi="Arial Narrow" w:cs="Arial"/>
          <w:lang w:val="es-CO" w:eastAsia="es-CO"/>
        </w:rPr>
        <w:t>T</w:t>
      </w:r>
      <w:r w:rsidR="007F3AA8" w:rsidRPr="00AE6A19">
        <w:rPr>
          <w:rFonts w:ascii="Arial Narrow" w:hAnsi="Arial Narrow" w:cs="Arial"/>
          <w:lang w:val="es-CO" w:eastAsia="es-CO"/>
        </w:rPr>
        <w:t>ributario</w:t>
      </w:r>
      <w:r w:rsidRPr="00AE6A19">
        <w:rPr>
          <w:rFonts w:ascii="Arial Narrow" w:hAnsi="Arial Narrow" w:cs="Arial"/>
          <w:lang w:val="es-CO" w:eastAsia="es-CO"/>
        </w:rPr>
        <w:t xml:space="preserve"> SI</w:t>
      </w:r>
      <w:r w:rsidR="0009755E" w:rsidRPr="00AE6A19">
        <w:rPr>
          <w:rFonts w:ascii="Arial Narrow" w:hAnsi="Arial Narrow" w:cs="Arial"/>
          <w:lang w:val="es-CO" w:eastAsia="es-CO"/>
        </w:rPr>
        <w:t xml:space="preserve"> </w:t>
      </w:r>
      <w:r w:rsidR="00FC0803" w:rsidRPr="00F50CAD">
        <w:rPr>
          <w:rFonts w:ascii="Arial Narrow" w:hAnsi="Arial Narrow" w:cs="Arial"/>
          <w:u w:val="single"/>
          <w:lang w:val="es-CO" w:eastAsia="es-CO"/>
        </w:rPr>
        <w:t>_</w:t>
      </w:r>
      <w:r w:rsidR="00FC0803" w:rsidRPr="00F50CAD">
        <w:rPr>
          <w:rFonts w:ascii="Arial Narrow" w:hAnsi="Arial Narrow" w:cs="Arial"/>
          <w:lang w:val="es-CO" w:eastAsia="es-CO"/>
        </w:rPr>
        <w:t>_</w:t>
      </w:r>
      <w:r w:rsidRPr="00F50CAD">
        <w:rPr>
          <w:rFonts w:ascii="Arial Narrow" w:hAnsi="Arial Narrow" w:cs="Arial"/>
          <w:lang w:val="es-CO" w:eastAsia="es-CO"/>
        </w:rPr>
        <w:t>,</w:t>
      </w:r>
      <w:r w:rsidRPr="00AE6A19">
        <w:rPr>
          <w:rFonts w:ascii="Arial Narrow" w:hAnsi="Arial Narrow" w:cs="Arial"/>
          <w:lang w:val="es-CO" w:eastAsia="es-CO"/>
        </w:rPr>
        <w:t xml:space="preserve"> NO</w:t>
      </w:r>
      <w:r w:rsidR="00F71061">
        <w:rPr>
          <w:rFonts w:ascii="Arial Narrow" w:hAnsi="Arial Narrow" w:cs="Arial"/>
          <w:u w:val="single"/>
          <w:lang w:val="es-CO" w:eastAsia="es-CO"/>
        </w:rPr>
        <w:t xml:space="preserve">    </w:t>
      </w:r>
      <w:r w:rsidRPr="00AE6A19">
        <w:rPr>
          <w:rFonts w:ascii="Arial Narrow" w:hAnsi="Arial Narrow" w:cs="Arial"/>
          <w:lang w:val="es-CO" w:eastAsia="es-CO"/>
        </w:rPr>
        <w:t xml:space="preserve"> </w:t>
      </w:r>
      <w:r w:rsidR="001D5446" w:rsidRPr="00AE6A19">
        <w:rPr>
          <w:rFonts w:ascii="Arial Narrow" w:hAnsi="Arial Narrow" w:cs="Arial"/>
          <w:lang w:val="es-CO" w:eastAsia="es-CO"/>
        </w:rPr>
        <w:t>y para el efecto anexo certificación de estos pagos del año inmediatamente anterior.</w:t>
      </w:r>
    </w:p>
    <w:p w14:paraId="3F3F403D" w14:textId="77777777" w:rsidR="00F53B43" w:rsidRDefault="00F53B43" w:rsidP="00F53B43">
      <w:pPr>
        <w:pStyle w:val="Prrafodelista"/>
        <w:ind w:left="426"/>
        <w:jc w:val="both"/>
        <w:rPr>
          <w:rFonts w:ascii="Arial Narrow" w:hAnsi="Arial Narrow" w:cs="Arial"/>
          <w:lang w:val="es-CO" w:eastAsia="es-CO"/>
        </w:rPr>
      </w:pPr>
    </w:p>
    <w:p w14:paraId="78903887" w14:textId="77777777" w:rsidR="00215631" w:rsidRPr="00215631" w:rsidRDefault="00215631" w:rsidP="00215631">
      <w:pPr>
        <w:ind w:firstLine="426"/>
        <w:jc w:val="both"/>
        <w:rPr>
          <w:rFonts w:ascii="Arial Narrow" w:hAnsi="Arial Narrow" w:cs="Arial"/>
          <w:lang w:val="es-CO" w:eastAsia="es-CO"/>
        </w:rPr>
      </w:pPr>
      <w:r w:rsidRPr="00215631">
        <w:rPr>
          <w:rFonts w:ascii="Arial Narrow" w:hAnsi="Arial Narrow"/>
          <w:b/>
          <w:sz w:val="16"/>
          <w:szCs w:val="16"/>
          <w:lang w:val="es-CO"/>
        </w:rPr>
        <w:t>NOTA</w:t>
      </w:r>
      <w:r w:rsidRPr="00215631">
        <w:rPr>
          <w:rFonts w:ascii="Arial Narrow" w:hAnsi="Arial Narrow"/>
          <w:lang w:val="es-CO"/>
        </w:rPr>
        <w:t>: El titular del contrato debe ser el (a) funcionario (a) para que el deducible sea procedente.</w:t>
      </w:r>
    </w:p>
    <w:p w14:paraId="4FD5811D" w14:textId="77777777" w:rsidR="001D5446" w:rsidRPr="00AE6A19" w:rsidRDefault="001D5446" w:rsidP="001D5446">
      <w:pPr>
        <w:pStyle w:val="Prrafodelista"/>
        <w:ind w:left="284" w:hanging="218"/>
        <w:jc w:val="both"/>
        <w:rPr>
          <w:rFonts w:ascii="Arial Narrow" w:hAnsi="Arial Narrow" w:cs="Arial"/>
          <w:lang w:val="es-CO" w:eastAsia="es-CO"/>
        </w:rPr>
      </w:pPr>
    </w:p>
    <w:p w14:paraId="4CC708EE" w14:textId="77777777" w:rsidR="00380F83" w:rsidRPr="00AE6A19" w:rsidRDefault="00380F83" w:rsidP="00E8677E">
      <w:pPr>
        <w:pStyle w:val="Prrafodelista"/>
        <w:numPr>
          <w:ilvl w:val="0"/>
          <w:numId w:val="5"/>
        </w:numPr>
        <w:ind w:left="426"/>
        <w:jc w:val="both"/>
        <w:rPr>
          <w:rFonts w:ascii="Arial Narrow" w:hAnsi="Arial Narrow" w:cs="Arial"/>
          <w:lang w:val="es-CO" w:eastAsia="es-CO"/>
        </w:rPr>
      </w:pPr>
      <w:r w:rsidRPr="00AE6A19">
        <w:rPr>
          <w:rFonts w:ascii="Arial Narrow" w:hAnsi="Arial Narrow" w:cs="Arial"/>
          <w:lang w:val="es-CO" w:eastAsia="es-CO"/>
        </w:rPr>
        <w:t>Tengo derecho a la deducción mensual por el concepto de dependiente SI</w:t>
      </w:r>
      <w:r w:rsidR="0009755E" w:rsidRPr="00AE6A19">
        <w:rPr>
          <w:rFonts w:ascii="Arial Narrow" w:hAnsi="Arial Narrow" w:cs="Arial"/>
          <w:lang w:val="es-CO" w:eastAsia="es-CO"/>
        </w:rPr>
        <w:t xml:space="preserve"> </w:t>
      </w:r>
      <w:r w:rsidR="00FC0803" w:rsidRPr="007E345F">
        <w:rPr>
          <w:rFonts w:ascii="Arial Narrow" w:hAnsi="Arial Narrow" w:cs="Arial"/>
          <w:u w:val="single"/>
          <w:lang w:val="es-CO" w:eastAsia="es-CO"/>
        </w:rPr>
        <w:t>_</w:t>
      </w:r>
      <w:r w:rsidR="00211230">
        <w:rPr>
          <w:rFonts w:ascii="Arial Narrow" w:hAnsi="Arial Narrow" w:cs="Arial"/>
          <w:u w:val="single"/>
          <w:lang w:val="es-CO" w:eastAsia="es-CO"/>
        </w:rPr>
        <w:t>_</w:t>
      </w:r>
      <w:r w:rsidRPr="00AE6A19">
        <w:rPr>
          <w:rFonts w:ascii="Arial Narrow" w:hAnsi="Arial Narrow" w:cs="Arial"/>
          <w:lang w:val="es-CO" w:eastAsia="es-CO"/>
        </w:rPr>
        <w:t>, NO</w:t>
      </w:r>
      <w:r w:rsidR="009A0130">
        <w:rPr>
          <w:rFonts w:ascii="Arial Narrow" w:hAnsi="Arial Narrow" w:cs="Arial"/>
          <w:lang w:val="es-CO" w:eastAsia="es-CO"/>
        </w:rPr>
        <w:t xml:space="preserve"> </w:t>
      </w:r>
      <w:r w:rsidR="00154701">
        <w:rPr>
          <w:rFonts w:ascii="Arial Narrow" w:hAnsi="Arial Narrow" w:cs="Arial"/>
          <w:lang w:val="es-CO" w:eastAsia="es-CO"/>
        </w:rPr>
        <w:t>_</w:t>
      </w:r>
      <w:r w:rsidR="00BF5FF3">
        <w:rPr>
          <w:rFonts w:ascii="Arial Narrow" w:hAnsi="Arial Narrow" w:cs="Arial"/>
          <w:lang w:val="es-CO" w:eastAsia="es-CO"/>
        </w:rPr>
        <w:t>_</w:t>
      </w:r>
      <w:r w:rsidRPr="009A0130">
        <w:rPr>
          <w:rFonts w:ascii="Arial Narrow" w:hAnsi="Arial Narrow" w:cs="Arial"/>
          <w:u w:val="single"/>
          <w:lang w:val="es-CO" w:eastAsia="es-CO"/>
        </w:rPr>
        <w:t xml:space="preserve"> </w:t>
      </w:r>
      <w:r w:rsidR="009A0130">
        <w:rPr>
          <w:rFonts w:ascii="Arial Narrow" w:hAnsi="Arial Narrow" w:cs="Arial"/>
          <w:lang w:val="es-CO" w:eastAsia="es-CO"/>
        </w:rPr>
        <w:t xml:space="preserve"> </w:t>
      </w:r>
      <w:r w:rsidR="00154701">
        <w:rPr>
          <w:rFonts w:ascii="Arial Narrow" w:hAnsi="Arial Narrow" w:cs="Arial"/>
          <w:lang w:val="es-CO" w:eastAsia="es-CO"/>
        </w:rPr>
        <w:t xml:space="preserve"> </w:t>
      </w:r>
      <w:r w:rsidRPr="00AE6A19">
        <w:rPr>
          <w:rFonts w:ascii="Arial Narrow" w:hAnsi="Arial Narrow" w:cs="Arial"/>
          <w:lang w:val="es-CO" w:eastAsia="es-CO"/>
        </w:rPr>
        <w:t>para tal efecto certifico que tengo a mi cargo las siguientes personas.</w:t>
      </w:r>
    </w:p>
    <w:p w14:paraId="0AAE72AC" w14:textId="77777777" w:rsidR="007F3AA8" w:rsidRPr="00AE6A19" w:rsidRDefault="007F3AA8" w:rsidP="00CB0814">
      <w:pPr>
        <w:pStyle w:val="Prrafodelista"/>
        <w:jc w:val="both"/>
        <w:rPr>
          <w:rFonts w:ascii="Arial Narrow" w:hAnsi="Arial Narrow" w:cs="Arial"/>
          <w:lang w:val="es-CO" w:eastAsia="es-CO"/>
        </w:rPr>
      </w:pPr>
    </w:p>
    <w:tbl>
      <w:tblPr>
        <w:tblW w:w="9073" w:type="dxa"/>
        <w:tblInd w:w="-72" w:type="dxa"/>
        <w:tblCellMar>
          <w:left w:w="70" w:type="dxa"/>
          <w:right w:w="70" w:type="dxa"/>
        </w:tblCellMar>
        <w:tblLook w:val="04A0" w:firstRow="1" w:lastRow="0" w:firstColumn="1" w:lastColumn="0" w:noHBand="0" w:noVBand="1"/>
      </w:tblPr>
      <w:tblGrid>
        <w:gridCol w:w="4036"/>
        <w:gridCol w:w="1985"/>
        <w:gridCol w:w="1067"/>
        <w:gridCol w:w="1985"/>
      </w:tblGrid>
      <w:tr w:rsidR="00380F83" w:rsidRPr="00AE6A19" w14:paraId="0BA8FB57" w14:textId="77777777" w:rsidTr="00BE1069">
        <w:trPr>
          <w:trHeight w:val="470"/>
        </w:trPr>
        <w:tc>
          <w:tcPr>
            <w:tcW w:w="4036" w:type="dxa"/>
            <w:tcBorders>
              <w:top w:val="single" w:sz="4" w:space="0" w:color="auto"/>
              <w:left w:val="single" w:sz="4" w:space="0" w:color="auto"/>
              <w:bottom w:val="single" w:sz="4" w:space="0" w:color="auto"/>
              <w:right w:val="single" w:sz="4" w:space="0" w:color="auto"/>
            </w:tcBorders>
            <w:shd w:val="clear" w:color="auto" w:fill="E1E1E1"/>
            <w:noWrap/>
            <w:vAlign w:val="center"/>
            <w:hideMark/>
          </w:tcPr>
          <w:p w14:paraId="6171ECA6" w14:textId="77777777" w:rsidR="00380F83" w:rsidRPr="00AE6A19" w:rsidRDefault="00380F83" w:rsidP="00644002">
            <w:pPr>
              <w:jc w:val="center"/>
              <w:rPr>
                <w:rFonts w:ascii="Arial Narrow" w:hAnsi="Arial Narrow"/>
                <w:b/>
                <w:bCs/>
                <w:color w:val="000000"/>
                <w:lang w:val="es-CO" w:eastAsia="es-CO"/>
              </w:rPr>
            </w:pPr>
            <w:r w:rsidRPr="00AE6A19">
              <w:rPr>
                <w:rFonts w:ascii="Arial Narrow" w:hAnsi="Arial Narrow"/>
                <w:b/>
                <w:bCs/>
                <w:color w:val="000000"/>
                <w:lang w:val="es-CO" w:eastAsia="es-CO"/>
              </w:rPr>
              <w:t>NOMBRE</w:t>
            </w:r>
            <w:r w:rsidR="00154701">
              <w:rPr>
                <w:rFonts w:ascii="Arial Narrow" w:hAnsi="Arial Narrow"/>
                <w:b/>
                <w:bCs/>
                <w:color w:val="000000"/>
                <w:lang w:val="es-CO" w:eastAsia="es-CO"/>
              </w:rPr>
              <w:t>S Y APELLIDOS</w:t>
            </w:r>
          </w:p>
        </w:tc>
        <w:tc>
          <w:tcPr>
            <w:tcW w:w="1985" w:type="dxa"/>
            <w:tcBorders>
              <w:top w:val="single" w:sz="4" w:space="0" w:color="auto"/>
              <w:left w:val="nil"/>
              <w:bottom w:val="single" w:sz="4" w:space="0" w:color="auto"/>
              <w:right w:val="single" w:sz="4" w:space="0" w:color="auto"/>
            </w:tcBorders>
            <w:shd w:val="clear" w:color="auto" w:fill="E1E1E1"/>
            <w:noWrap/>
            <w:vAlign w:val="center"/>
            <w:hideMark/>
          </w:tcPr>
          <w:p w14:paraId="6A909709" w14:textId="77777777" w:rsidR="00380F83" w:rsidRPr="00AE6A19" w:rsidRDefault="00380F83" w:rsidP="00644002">
            <w:pPr>
              <w:jc w:val="center"/>
              <w:rPr>
                <w:rFonts w:ascii="Arial Narrow" w:hAnsi="Arial Narrow"/>
                <w:b/>
                <w:bCs/>
                <w:color w:val="000000"/>
                <w:lang w:val="es-CO" w:eastAsia="es-CO"/>
              </w:rPr>
            </w:pPr>
            <w:r w:rsidRPr="00AE6A19">
              <w:rPr>
                <w:rFonts w:ascii="Arial Narrow" w:hAnsi="Arial Narrow"/>
                <w:b/>
                <w:bCs/>
                <w:color w:val="000000"/>
                <w:lang w:val="es-CO" w:eastAsia="es-CO"/>
              </w:rPr>
              <w:t>IDENTIFICACION</w:t>
            </w:r>
          </w:p>
        </w:tc>
        <w:tc>
          <w:tcPr>
            <w:tcW w:w="1067" w:type="dxa"/>
            <w:tcBorders>
              <w:top w:val="single" w:sz="4" w:space="0" w:color="auto"/>
              <w:left w:val="nil"/>
              <w:bottom w:val="single" w:sz="4" w:space="0" w:color="auto"/>
              <w:right w:val="single" w:sz="4" w:space="0" w:color="auto"/>
            </w:tcBorders>
            <w:shd w:val="clear" w:color="auto" w:fill="E1E1E1"/>
            <w:noWrap/>
            <w:vAlign w:val="center"/>
            <w:hideMark/>
          </w:tcPr>
          <w:p w14:paraId="47FF2257" w14:textId="77777777" w:rsidR="00380F83" w:rsidRPr="00AE6A19" w:rsidRDefault="00380F83" w:rsidP="00644002">
            <w:pPr>
              <w:jc w:val="center"/>
              <w:rPr>
                <w:rFonts w:ascii="Arial Narrow" w:hAnsi="Arial Narrow"/>
                <w:b/>
                <w:bCs/>
                <w:color w:val="000000"/>
                <w:lang w:val="es-CO" w:eastAsia="es-CO"/>
              </w:rPr>
            </w:pPr>
            <w:r w:rsidRPr="00AE6A19">
              <w:rPr>
                <w:rFonts w:ascii="Arial Narrow" w:hAnsi="Arial Narrow"/>
                <w:b/>
                <w:bCs/>
                <w:color w:val="000000"/>
                <w:lang w:val="es-CO" w:eastAsia="es-CO"/>
              </w:rPr>
              <w:t>EDAD</w:t>
            </w:r>
          </w:p>
        </w:tc>
        <w:tc>
          <w:tcPr>
            <w:tcW w:w="1985" w:type="dxa"/>
            <w:tcBorders>
              <w:top w:val="single" w:sz="4" w:space="0" w:color="auto"/>
              <w:left w:val="nil"/>
              <w:bottom w:val="single" w:sz="4" w:space="0" w:color="auto"/>
              <w:right w:val="single" w:sz="4" w:space="0" w:color="auto"/>
            </w:tcBorders>
            <w:shd w:val="clear" w:color="auto" w:fill="E1E1E1"/>
            <w:noWrap/>
            <w:vAlign w:val="center"/>
            <w:hideMark/>
          </w:tcPr>
          <w:p w14:paraId="21D536EE" w14:textId="77777777" w:rsidR="00380F83" w:rsidRPr="00AE6A19" w:rsidRDefault="00380F83" w:rsidP="00644002">
            <w:pPr>
              <w:jc w:val="center"/>
              <w:rPr>
                <w:rFonts w:ascii="Arial Narrow" w:hAnsi="Arial Narrow"/>
                <w:b/>
                <w:bCs/>
                <w:color w:val="000000"/>
                <w:lang w:val="es-CO" w:eastAsia="es-CO"/>
              </w:rPr>
            </w:pPr>
            <w:r w:rsidRPr="00AE6A19">
              <w:rPr>
                <w:rFonts w:ascii="Arial Narrow" w:hAnsi="Arial Narrow"/>
                <w:b/>
                <w:bCs/>
                <w:color w:val="000000"/>
                <w:lang w:val="es-CO" w:eastAsia="es-CO"/>
              </w:rPr>
              <w:t>PARENTESCO</w:t>
            </w:r>
          </w:p>
        </w:tc>
      </w:tr>
      <w:tr w:rsidR="00090FAA" w:rsidRPr="00AE6A19" w14:paraId="1A08A4B4" w14:textId="77777777" w:rsidTr="00BE1069">
        <w:trPr>
          <w:trHeight w:val="373"/>
        </w:trPr>
        <w:tc>
          <w:tcPr>
            <w:tcW w:w="4036" w:type="dxa"/>
            <w:tcBorders>
              <w:top w:val="nil"/>
              <w:left w:val="single" w:sz="4" w:space="0" w:color="auto"/>
              <w:bottom w:val="single" w:sz="4" w:space="0" w:color="auto"/>
              <w:right w:val="single" w:sz="4" w:space="0" w:color="auto"/>
            </w:tcBorders>
            <w:shd w:val="clear" w:color="auto" w:fill="auto"/>
            <w:noWrap/>
            <w:vAlign w:val="bottom"/>
          </w:tcPr>
          <w:p w14:paraId="6CBEF8E4" w14:textId="77777777" w:rsidR="00090FAA" w:rsidRPr="00DE6634" w:rsidRDefault="00090FAA" w:rsidP="00BF5FF3">
            <w:pPr>
              <w:jc w:val="center"/>
              <w:rPr>
                <w:rFonts w:ascii="Arial Narrow" w:hAnsi="Arial Narrow"/>
                <w:b/>
                <w:color w:val="000000"/>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14:paraId="755F3D2F" w14:textId="77777777" w:rsidR="00090FAA" w:rsidRPr="00AE6A19" w:rsidRDefault="00090FAA" w:rsidP="00215E85">
            <w:pPr>
              <w:jc w:val="center"/>
              <w:rPr>
                <w:rFonts w:ascii="Arial Narrow" w:hAnsi="Arial Narrow"/>
                <w:color w:val="000000"/>
                <w:lang w:val="es-CO" w:eastAsia="es-CO"/>
              </w:rPr>
            </w:pPr>
          </w:p>
        </w:tc>
        <w:tc>
          <w:tcPr>
            <w:tcW w:w="1067" w:type="dxa"/>
            <w:tcBorders>
              <w:top w:val="nil"/>
              <w:left w:val="nil"/>
              <w:bottom w:val="single" w:sz="4" w:space="0" w:color="auto"/>
              <w:right w:val="single" w:sz="4" w:space="0" w:color="auto"/>
            </w:tcBorders>
            <w:shd w:val="clear" w:color="auto" w:fill="auto"/>
            <w:noWrap/>
            <w:vAlign w:val="bottom"/>
          </w:tcPr>
          <w:p w14:paraId="61BB25BD" w14:textId="77777777" w:rsidR="00090FAA" w:rsidRPr="00AE6A19" w:rsidRDefault="00090FAA" w:rsidP="00DE6634">
            <w:pPr>
              <w:jc w:val="center"/>
              <w:rPr>
                <w:rFonts w:ascii="Arial Narrow" w:hAnsi="Arial Narrow"/>
                <w:color w:val="000000"/>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14:paraId="63A3B2A1" w14:textId="77777777" w:rsidR="00090FAA" w:rsidRPr="00AE6A19" w:rsidRDefault="00090FAA" w:rsidP="00F71061">
            <w:pPr>
              <w:jc w:val="center"/>
              <w:rPr>
                <w:rFonts w:ascii="Arial Narrow" w:hAnsi="Arial Narrow"/>
                <w:color w:val="000000"/>
                <w:lang w:val="es-CO" w:eastAsia="es-CO"/>
              </w:rPr>
            </w:pPr>
          </w:p>
        </w:tc>
      </w:tr>
      <w:tr w:rsidR="00090FAA" w:rsidRPr="00AE6A19" w14:paraId="3F21154E" w14:textId="77777777" w:rsidTr="00BE1069">
        <w:trPr>
          <w:trHeight w:val="421"/>
        </w:trPr>
        <w:tc>
          <w:tcPr>
            <w:tcW w:w="4036" w:type="dxa"/>
            <w:tcBorders>
              <w:top w:val="nil"/>
              <w:left w:val="single" w:sz="4" w:space="0" w:color="auto"/>
              <w:bottom w:val="single" w:sz="4" w:space="0" w:color="auto"/>
              <w:right w:val="single" w:sz="4" w:space="0" w:color="auto"/>
            </w:tcBorders>
            <w:shd w:val="clear" w:color="auto" w:fill="auto"/>
            <w:noWrap/>
            <w:vAlign w:val="bottom"/>
          </w:tcPr>
          <w:p w14:paraId="58A35B8A" w14:textId="5F7EDE7D" w:rsidR="00090FAA" w:rsidRPr="00DE6634" w:rsidRDefault="00090FAA" w:rsidP="00DE6634">
            <w:pPr>
              <w:jc w:val="center"/>
              <w:rPr>
                <w:rFonts w:ascii="Arial Narrow" w:hAnsi="Arial Narrow"/>
                <w:b/>
                <w:color w:val="000000"/>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14:paraId="0DFBA849" w14:textId="77777777" w:rsidR="00090FAA" w:rsidRPr="00AE6A19" w:rsidRDefault="00090FAA" w:rsidP="00DE6634">
            <w:pPr>
              <w:jc w:val="center"/>
              <w:rPr>
                <w:rFonts w:ascii="Arial Narrow" w:hAnsi="Arial Narrow"/>
                <w:color w:val="000000"/>
                <w:lang w:val="es-CO" w:eastAsia="es-CO"/>
              </w:rPr>
            </w:pPr>
          </w:p>
        </w:tc>
        <w:tc>
          <w:tcPr>
            <w:tcW w:w="1067" w:type="dxa"/>
            <w:tcBorders>
              <w:top w:val="nil"/>
              <w:left w:val="nil"/>
              <w:bottom w:val="single" w:sz="4" w:space="0" w:color="auto"/>
              <w:right w:val="single" w:sz="4" w:space="0" w:color="auto"/>
            </w:tcBorders>
            <w:shd w:val="clear" w:color="auto" w:fill="auto"/>
            <w:noWrap/>
            <w:vAlign w:val="bottom"/>
          </w:tcPr>
          <w:p w14:paraId="0A73A242" w14:textId="77777777" w:rsidR="00090FAA" w:rsidRPr="00AE6A19" w:rsidRDefault="00090FAA" w:rsidP="00DE6634">
            <w:pPr>
              <w:jc w:val="center"/>
              <w:rPr>
                <w:rFonts w:ascii="Arial Narrow" w:hAnsi="Arial Narrow"/>
                <w:color w:val="000000"/>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14:paraId="11247820" w14:textId="77777777" w:rsidR="00090FAA" w:rsidRPr="00AE6A19" w:rsidRDefault="00090FAA" w:rsidP="00DE6634">
            <w:pPr>
              <w:jc w:val="center"/>
              <w:rPr>
                <w:rFonts w:ascii="Arial Narrow" w:hAnsi="Arial Narrow"/>
                <w:color w:val="000000"/>
                <w:lang w:val="es-CO" w:eastAsia="es-CO"/>
              </w:rPr>
            </w:pPr>
          </w:p>
        </w:tc>
      </w:tr>
      <w:tr w:rsidR="00090FAA" w:rsidRPr="00AE6A19" w14:paraId="0E519437" w14:textId="77777777" w:rsidTr="00BE1069">
        <w:trPr>
          <w:trHeight w:val="414"/>
        </w:trPr>
        <w:tc>
          <w:tcPr>
            <w:tcW w:w="4036" w:type="dxa"/>
            <w:tcBorders>
              <w:top w:val="nil"/>
              <w:left w:val="single" w:sz="4" w:space="0" w:color="auto"/>
              <w:bottom w:val="single" w:sz="4" w:space="0" w:color="auto"/>
              <w:right w:val="single" w:sz="4" w:space="0" w:color="auto"/>
            </w:tcBorders>
            <w:shd w:val="clear" w:color="auto" w:fill="auto"/>
            <w:noWrap/>
            <w:vAlign w:val="bottom"/>
          </w:tcPr>
          <w:p w14:paraId="733B1538" w14:textId="77777777" w:rsidR="00090FAA" w:rsidRPr="00AE6A19" w:rsidRDefault="00090FAA" w:rsidP="00CB0814">
            <w:pPr>
              <w:jc w:val="both"/>
              <w:rPr>
                <w:rFonts w:ascii="Arial Narrow" w:hAnsi="Arial Narrow"/>
                <w:color w:val="000000"/>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14:paraId="3CA9F4EA" w14:textId="77777777" w:rsidR="00090FAA" w:rsidRPr="00AE6A19" w:rsidRDefault="00090FAA" w:rsidP="00CB0814">
            <w:pPr>
              <w:jc w:val="both"/>
              <w:rPr>
                <w:rFonts w:ascii="Arial Narrow" w:hAnsi="Arial Narrow"/>
                <w:color w:val="000000"/>
                <w:lang w:val="es-CO" w:eastAsia="es-CO"/>
              </w:rPr>
            </w:pPr>
          </w:p>
        </w:tc>
        <w:tc>
          <w:tcPr>
            <w:tcW w:w="1067" w:type="dxa"/>
            <w:tcBorders>
              <w:top w:val="nil"/>
              <w:left w:val="nil"/>
              <w:bottom w:val="single" w:sz="4" w:space="0" w:color="auto"/>
              <w:right w:val="single" w:sz="4" w:space="0" w:color="auto"/>
            </w:tcBorders>
            <w:shd w:val="clear" w:color="auto" w:fill="auto"/>
            <w:noWrap/>
            <w:vAlign w:val="bottom"/>
          </w:tcPr>
          <w:p w14:paraId="5F257A51" w14:textId="77777777" w:rsidR="00090FAA" w:rsidRPr="00AE6A19" w:rsidRDefault="00090FAA" w:rsidP="00CB0814">
            <w:pPr>
              <w:jc w:val="both"/>
              <w:rPr>
                <w:rFonts w:ascii="Arial Narrow" w:hAnsi="Arial Narrow"/>
                <w:color w:val="000000"/>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14:paraId="3BD24FF1" w14:textId="77777777" w:rsidR="00090FAA" w:rsidRPr="00AE6A19" w:rsidRDefault="00090FAA" w:rsidP="00CB0814">
            <w:pPr>
              <w:jc w:val="both"/>
              <w:rPr>
                <w:rFonts w:ascii="Arial Narrow" w:hAnsi="Arial Narrow"/>
                <w:color w:val="000000"/>
                <w:lang w:val="es-CO" w:eastAsia="es-CO"/>
              </w:rPr>
            </w:pPr>
          </w:p>
        </w:tc>
      </w:tr>
      <w:tr w:rsidR="00090FAA" w:rsidRPr="00AE6A19" w14:paraId="15D2C747" w14:textId="77777777" w:rsidTr="00BE1069">
        <w:trPr>
          <w:trHeight w:val="419"/>
        </w:trPr>
        <w:tc>
          <w:tcPr>
            <w:tcW w:w="4036" w:type="dxa"/>
            <w:tcBorders>
              <w:top w:val="nil"/>
              <w:left w:val="single" w:sz="4" w:space="0" w:color="auto"/>
              <w:bottom w:val="single" w:sz="4" w:space="0" w:color="auto"/>
              <w:right w:val="single" w:sz="4" w:space="0" w:color="auto"/>
            </w:tcBorders>
            <w:shd w:val="clear" w:color="auto" w:fill="auto"/>
            <w:noWrap/>
            <w:vAlign w:val="bottom"/>
            <w:hideMark/>
          </w:tcPr>
          <w:p w14:paraId="6AAFB647" w14:textId="77777777" w:rsidR="00090FAA" w:rsidRPr="00AE6A19" w:rsidRDefault="00090FAA" w:rsidP="00CB0814">
            <w:pPr>
              <w:jc w:val="both"/>
              <w:rPr>
                <w:rFonts w:ascii="Arial Narrow" w:hAnsi="Arial Narrow"/>
                <w:color w:val="000000"/>
                <w:lang w:val="es-CO" w:eastAsia="es-CO"/>
              </w:rPr>
            </w:pPr>
            <w:r w:rsidRPr="00AE6A19">
              <w:rPr>
                <w:rFonts w:ascii="Arial Narrow" w:hAnsi="Arial Narrow"/>
                <w:color w:val="000000"/>
                <w:lang w:val="es-CO" w:eastAsia="es-CO"/>
              </w:rPr>
              <w:t> </w:t>
            </w:r>
          </w:p>
        </w:tc>
        <w:tc>
          <w:tcPr>
            <w:tcW w:w="1985" w:type="dxa"/>
            <w:tcBorders>
              <w:top w:val="nil"/>
              <w:left w:val="nil"/>
              <w:bottom w:val="single" w:sz="4" w:space="0" w:color="auto"/>
              <w:right w:val="single" w:sz="4" w:space="0" w:color="auto"/>
            </w:tcBorders>
            <w:shd w:val="clear" w:color="auto" w:fill="auto"/>
            <w:noWrap/>
            <w:vAlign w:val="bottom"/>
            <w:hideMark/>
          </w:tcPr>
          <w:p w14:paraId="71F0B9C0" w14:textId="77777777" w:rsidR="00090FAA" w:rsidRPr="00AE6A19" w:rsidRDefault="00090FAA" w:rsidP="00CB0814">
            <w:pPr>
              <w:jc w:val="both"/>
              <w:rPr>
                <w:rFonts w:ascii="Arial Narrow" w:hAnsi="Arial Narrow"/>
                <w:color w:val="000000"/>
                <w:lang w:val="es-CO" w:eastAsia="es-CO"/>
              </w:rPr>
            </w:pPr>
            <w:r w:rsidRPr="00AE6A19">
              <w:rPr>
                <w:rFonts w:ascii="Arial Narrow" w:hAnsi="Arial Narrow"/>
                <w:color w:val="000000"/>
                <w:lang w:val="es-CO" w:eastAsia="es-CO"/>
              </w:rPr>
              <w:t> </w:t>
            </w:r>
          </w:p>
        </w:tc>
        <w:tc>
          <w:tcPr>
            <w:tcW w:w="1067" w:type="dxa"/>
            <w:tcBorders>
              <w:top w:val="nil"/>
              <w:left w:val="nil"/>
              <w:bottom w:val="single" w:sz="4" w:space="0" w:color="auto"/>
              <w:right w:val="single" w:sz="4" w:space="0" w:color="auto"/>
            </w:tcBorders>
            <w:shd w:val="clear" w:color="auto" w:fill="auto"/>
            <w:noWrap/>
            <w:vAlign w:val="bottom"/>
            <w:hideMark/>
          </w:tcPr>
          <w:p w14:paraId="3B12F389" w14:textId="77777777" w:rsidR="00090FAA" w:rsidRPr="00AE6A19" w:rsidRDefault="00090FAA" w:rsidP="00CB0814">
            <w:pPr>
              <w:jc w:val="both"/>
              <w:rPr>
                <w:rFonts w:ascii="Arial Narrow" w:hAnsi="Arial Narrow"/>
                <w:color w:val="000000"/>
                <w:lang w:val="es-CO" w:eastAsia="es-CO"/>
              </w:rPr>
            </w:pPr>
            <w:r w:rsidRPr="00AE6A19">
              <w:rPr>
                <w:rFonts w:ascii="Arial Narrow" w:hAnsi="Arial Narrow"/>
                <w:color w:val="000000"/>
                <w:lang w:val="es-CO" w:eastAsia="es-CO"/>
              </w:rPr>
              <w:t> </w:t>
            </w:r>
          </w:p>
        </w:tc>
        <w:tc>
          <w:tcPr>
            <w:tcW w:w="1985" w:type="dxa"/>
            <w:tcBorders>
              <w:top w:val="nil"/>
              <w:left w:val="nil"/>
              <w:bottom w:val="single" w:sz="4" w:space="0" w:color="auto"/>
              <w:right w:val="single" w:sz="4" w:space="0" w:color="auto"/>
            </w:tcBorders>
            <w:shd w:val="clear" w:color="auto" w:fill="auto"/>
            <w:noWrap/>
            <w:vAlign w:val="bottom"/>
            <w:hideMark/>
          </w:tcPr>
          <w:p w14:paraId="6115A11D" w14:textId="77777777" w:rsidR="00090FAA" w:rsidRPr="00AE6A19" w:rsidRDefault="00090FAA" w:rsidP="00CB0814">
            <w:pPr>
              <w:jc w:val="both"/>
              <w:rPr>
                <w:rFonts w:ascii="Arial Narrow" w:hAnsi="Arial Narrow"/>
                <w:color w:val="000000"/>
                <w:lang w:val="es-CO" w:eastAsia="es-CO"/>
              </w:rPr>
            </w:pPr>
            <w:r w:rsidRPr="00AE6A19">
              <w:rPr>
                <w:rFonts w:ascii="Arial Narrow" w:hAnsi="Arial Narrow"/>
                <w:color w:val="000000"/>
                <w:lang w:val="es-CO" w:eastAsia="es-CO"/>
              </w:rPr>
              <w:t> </w:t>
            </w:r>
          </w:p>
        </w:tc>
      </w:tr>
    </w:tbl>
    <w:p w14:paraId="5233BE4B" w14:textId="77777777" w:rsidR="00380F83" w:rsidRPr="00AE6A19" w:rsidRDefault="00380F83" w:rsidP="00CB0814">
      <w:pPr>
        <w:jc w:val="both"/>
        <w:rPr>
          <w:rFonts w:ascii="Arial Narrow" w:hAnsi="Arial Narrow" w:cs="Arial"/>
          <w:lang w:val="es-CO" w:eastAsia="es-CO"/>
        </w:rPr>
      </w:pPr>
    </w:p>
    <w:p w14:paraId="2618125F" w14:textId="77777777" w:rsidR="00380F83" w:rsidRPr="00AE6A19" w:rsidRDefault="008A4575" w:rsidP="00CB0814">
      <w:pPr>
        <w:jc w:val="both"/>
        <w:rPr>
          <w:rFonts w:ascii="Arial Narrow" w:hAnsi="Arial Narrow" w:cs="Arial"/>
          <w:lang w:val="es-CO" w:eastAsia="es-CO"/>
        </w:rPr>
      </w:pPr>
      <w:r w:rsidRPr="00AE6A19">
        <w:rPr>
          <w:rFonts w:ascii="Arial Narrow" w:hAnsi="Arial Narrow" w:cs="Arial"/>
          <w:lang w:val="es-CO" w:eastAsia="es-CO"/>
        </w:rPr>
        <w:t>En constancia de la presente declaración</w:t>
      </w:r>
      <w:r w:rsidR="00215631">
        <w:rPr>
          <w:rFonts w:ascii="Arial Narrow" w:hAnsi="Arial Narrow" w:cs="Arial"/>
          <w:lang w:val="es-CO" w:eastAsia="es-CO"/>
        </w:rPr>
        <w:t>,</w:t>
      </w:r>
      <w:r w:rsidRPr="00AE6A19">
        <w:rPr>
          <w:rFonts w:ascii="Arial Narrow" w:hAnsi="Arial Narrow" w:cs="Arial"/>
          <w:lang w:val="es-CO" w:eastAsia="es-CO"/>
        </w:rPr>
        <w:t xml:space="preserve"> firmo</w:t>
      </w:r>
      <w:r w:rsidR="001448DE">
        <w:rPr>
          <w:rFonts w:ascii="Arial Narrow" w:hAnsi="Arial Narrow" w:cs="Arial"/>
          <w:lang w:val="es-CO" w:eastAsia="es-CO"/>
        </w:rPr>
        <w:t xml:space="preserve"> </w:t>
      </w:r>
      <w:r w:rsidR="00FC0803">
        <w:rPr>
          <w:rFonts w:ascii="Arial Narrow" w:hAnsi="Arial Narrow" w:cs="Arial"/>
          <w:lang w:val="es-CO" w:eastAsia="es-CO"/>
        </w:rPr>
        <w:t xml:space="preserve">en la </w:t>
      </w:r>
      <w:r w:rsidRPr="00AE6A19">
        <w:rPr>
          <w:rFonts w:ascii="Arial Narrow" w:hAnsi="Arial Narrow" w:cs="Arial"/>
          <w:lang w:val="es-CO" w:eastAsia="es-CO"/>
        </w:rPr>
        <w:t>ciudad de</w:t>
      </w:r>
      <w:r w:rsidR="00154701">
        <w:rPr>
          <w:rFonts w:ascii="Arial Narrow" w:hAnsi="Arial Narrow" w:cs="Arial"/>
          <w:u w:val="single"/>
          <w:lang w:val="es-CO" w:eastAsia="es-CO"/>
        </w:rPr>
        <w:t xml:space="preserve"> ________</w:t>
      </w:r>
      <w:r w:rsidR="00090FAA" w:rsidRPr="00AE6A19">
        <w:rPr>
          <w:rFonts w:ascii="Arial Narrow" w:hAnsi="Arial Narrow" w:cs="Arial"/>
          <w:lang w:val="es-CO" w:eastAsia="es-CO"/>
        </w:rPr>
        <w:t xml:space="preserve"> </w:t>
      </w:r>
      <w:r w:rsidR="00BB6E49">
        <w:rPr>
          <w:rFonts w:ascii="Arial Narrow" w:hAnsi="Arial Narrow" w:cs="Arial"/>
          <w:lang w:val="es-CO" w:eastAsia="es-CO"/>
        </w:rPr>
        <w:t>a los</w:t>
      </w:r>
      <w:r w:rsidR="00AE6A19">
        <w:rPr>
          <w:rFonts w:ascii="Arial Narrow" w:hAnsi="Arial Narrow" w:cs="Arial"/>
          <w:u w:val="single"/>
          <w:lang w:val="es-CO" w:eastAsia="es-CO"/>
        </w:rPr>
        <w:t xml:space="preserve"> </w:t>
      </w:r>
      <w:r w:rsidR="00154701">
        <w:rPr>
          <w:rFonts w:ascii="Arial Narrow" w:hAnsi="Arial Narrow" w:cs="Arial"/>
          <w:u w:val="single"/>
          <w:lang w:val="es-CO" w:eastAsia="es-CO"/>
        </w:rPr>
        <w:t>__</w:t>
      </w:r>
      <w:r w:rsidR="00AE6A19">
        <w:rPr>
          <w:rFonts w:ascii="Arial Narrow" w:hAnsi="Arial Narrow" w:cs="Arial"/>
          <w:u w:val="single"/>
          <w:lang w:val="es-CO" w:eastAsia="es-CO"/>
        </w:rPr>
        <w:t xml:space="preserve">  </w:t>
      </w:r>
      <w:r w:rsidRPr="00AE6A19">
        <w:rPr>
          <w:rFonts w:ascii="Arial Narrow" w:hAnsi="Arial Narrow" w:cs="Arial"/>
          <w:lang w:val="es-CO" w:eastAsia="es-CO"/>
        </w:rPr>
        <w:t xml:space="preserve"> días del mes de </w:t>
      </w:r>
      <w:r w:rsidR="00215E85">
        <w:rPr>
          <w:rFonts w:ascii="Arial Narrow" w:hAnsi="Arial Narrow" w:cs="Arial"/>
          <w:b/>
          <w:u w:val="single"/>
          <w:lang w:val="es-CO" w:eastAsia="es-CO"/>
        </w:rPr>
        <w:t>_______</w:t>
      </w:r>
      <w:r w:rsidR="00AE6A19">
        <w:rPr>
          <w:rFonts w:ascii="Arial Narrow" w:hAnsi="Arial Narrow" w:cs="Arial"/>
          <w:u w:val="single"/>
          <w:lang w:val="es-CO" w:eastAsia="es-CO"/>
        </w:rPr>
        <w:t xml:space="preserve"> </w:t>
      </w:r>
      <w:r w:rsidRPr="00AE6A19">
        <w:rPr>
          <w:rFonts w:ascii="Arial Narrow" w:hAnsi="Arial Narrow" w:cs="Arial"/>
          <w:lang w:val="es-CO" w:eastAsia="es-CO"/>
        </w:rPr>
        <w:t>del año</w:t>
      </w:r>
      <w:r w:rsidR="00215631">
        <w:rPr>
          <w:rFonts w:ascii="Arial Narrow" w:hAnsi="Arial Narrow" w:cs="Arial"/>
          <w:lang w:val="es-CO" w:eastAsia="es-CO"/>
        </w:rPr>
        <w:t xml:space="preserve"> </w:t>
      </w:r>
      <w:r w:rsidR="00154701">
        <w:rPr>
          <w:rFonts w:ascii="Arial Narrow" w:hAnsi="Arial Narrow" w:cs="Arial"/>
          <w:lang w:val="es-CO" w:eastAsia="es-CO"/>
        </w:rPr>
        <w:t>_____</w:t>
      </w:r>
      <w:r w:rsidR="00215631">
        <w:rPr>
          <w:rFonts w:ascii="Arial Narrow" w:hAnsi="Arial Narrow" w:cs="Arial"/>
          <w:lang w:val="es-CO" w:eastAsia="es-CO"/>
        </w:rPr>
        <w:t>,</w:t>
      </w:r>
      <w:r w:rsidRPr="00AE6A19">
        <w:rPr>
          <w:rFonts w:ascii="Arial Narrow" w:hAnsi="Arial Narrow" w:cs="Arial"/>
          <w:lang w:val="es-CO" w:eastAsia="es-CO"/>
        </w:rPr>
        <w:t xml:space="preserve"> de conformidad con lo dispuesto en el artículo 7° del Decreto 19 de 2012 (prohibición de declaraciones </w:t>
      </w:r>
      <w:r w:rsidR="005D661F" w:rsidRPr="00AE6A19">
        <w:rPr>
          <w:rFonts w:ascii="Arial Narrow" w:hAnsi="Arial Narrow" w:cs="Arial"/>
          <w:lang w:val="es-CO" w:eastAsia="es-CO"/>
        </w:rPr>
        <w:t>extra</w:t>
      </w:r>
      <w:r w:rsidR="00797126">
        <w:rPr>
          <w:rFonts w:ascii="Arial Narrow" w:hAnsi="Arial Narrow" w:cs="Arial"/>
          <w:lang w:val="es-CO" w:eastAsia="es-CO"/>
        </w:rPr>
        <w:t xml:space="preserve"> </w:t>
      </w:r>
      <w:r w:rsidR="005D661F" w:rsidRPr="00AE6A19">
        <w:rPr>
          <w:rFonts w:ascii="Arial Narrow" w:hAnsi="Arial Narrow" w:cs="Arial"/>
          <w:lang w:val="es-CO" w:eastAsia="es-CO"/>
        </w:rPr>
        <w:t>juicio</w:t>
      </w:r>
      <w:r w:rsidRPr="00AE6A19">
        <w:rPr>
          <w:rFonts w:ascii="Arial Narrow" w:hAnsi="Arial Narrow" w:cs="Arial"/>
          <w:lang w:val="es-CO" w:eastAsia="es-CO"/>
        </w:rPr>
        <w:t xml:space="preserve">) con destino al </w:t>
      </w:r>
      <w:r w:rsidR="00154701">
        <w:rPr>
          <w:rFonts w:ascii="Arial Narrow" w:hAnsi="Arial Narrow" w:cs="Arial"/>
          <w:lang w:val="es-CO" w:eastAsia="es-CO"/>
        </w:rPr>
        <w:t>Ministerio de Ambiente y Desarrollo Sostenible</w:t>
      </w:r>
      <w:r w:rsidRPr="00AE6A19">
        <w:rPr>
          <w:rFonts w:ascii="Arial Narrow" w:hAnsi="Arial Narrow" w:cs="Arial"/>
          <w:lang w:val="es-CO" w:eastAsia="es-CO"/>
        </w:rPr>
        <w:t>, para que surta los efectos legales.</w:t>
      </w:r>
    </w:p>
    <w:p w14:paraId="04859929" w14:textId="77777777" w:rsidR="008A4575" w:rsidRPr="00AE6A19" w:rsidRDefault="008A4575" w:rsidP="00CB0814">
      <w:pPr>
        <w:jc w:val="both"/>
        <w:rPr>
          <w:rFonts w:ascii="Arial Narrow" w:hAnsi="Arial Narrow" w:cs="Arial"/>
          <w:lang w:val="es-CO"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117"/>
        <w:gridCol w:w="821"/>
        <w:gridCol w:w="54"/>
        <w:gridCol w:w="95"/>
        <w:gridCol w:w="614"/>
        <w:gridCol w:w="102"/>
        <w:gridCol w:w="23"/>
        <w:gridCol w:w="718"/>
        <w:gridCol w:w="7"/>
        <w:gridCol w:w="709"/>
        <w:gridCol w:w="50"/>
        <w:gridCol w:w="92"/>
        <w:gridCol w:w="1417"/>
      </w:tblGrid>
      <w:tr w:rsidR="008A4575" w:rsidRPr="00AE6A19" w14:paraId="40DFAAC0" w14:textId="77777777" w:rsidTr="00D93486">
        <w:trPr>
          <w:trHeight w:val="722"/>
        </w:trPr>
        <w:tc>
          <w:tcPr>
            <w:tcW w:w="3114" w:type="dxa"/>
            <w:shd w:val="clear" w:color="auto" w:fill="auto"/>
            <w:vAlign w:val="center"/>
          </w:tcPr>
          <w:p w14:paraId="14517AC9" w14:textId="77777777" w:rsidR="008A4575" w:rsidRPr="00D93486" w:rsidRDefault="008A4575" w:rsidP="00D93486">
            <w:pPr>
              <w:jc w:val="both"/>
              <w:rPr>
                <w:rFonts w:ascii="Arial Narrow" w:hAnsi="Arial Narrow" w:cs="Arial"/>
                <w:b/>
              </w:rPr>
            </w:pPr>
            <w:r w:rsidRPr="00D93486">
              <w:rPr>
                <w:rFonts w:ascii="Arial Narrow" w:hAnsi="Arial Narrow" w:cs="Arial"/>
                <w:b/>
              </w:rPr>
              <w:t>FIRMA</w:t>
            </w:r>
          </w:p>
        </w:tc>
        <w:tc>
          <w:tcPr>
            <w:tcW w:w="5953" w:type="dxa"/>
            <w:gridSpan w:val="14"/>
            <w:shd w:val="clear" w:color="auto" w:fill="auto"/>
          </w:tcPr>
          <w:p w14:paraId="14E0300A" w14:textId="77777777" w:rsidR="008A4575" w:rsidRPr="00D93486" w:rsidRDefault="008A4575" w:rsidP="00D93486">
            <w:pPr>
              <w:jc w:val="both"/>
              <w:rPr>
                <w:rFonts w:ascii="Arial Narrow" w:hAnsi="Arial Narrow" w:cs="Arial"/>
              </w:rPr>
            </w:pPr>
          </w:p>
          <w:p w14:paraId="779F99E4" w14:textId="77777777" w:rsidR="00E8677E" w:rsidRPr="00D93486" w:rsidRDefault="00E8677E" w:rsidP="00D93486">
            <w:pPr>
              <w:jc w:val="both"/>
              <w:rPr>
                <w:rFonts w:ascii="Arial Narrow" w:hAnsi="Arial Narrow" w:cs="Arial"/>
              </w:rPr>
            </w:pPr>
          </w:p>
        </w:tc>
      </w:tr>
      <w:tr w:rsidR="00090FAA" w:rsidRPr="00AE6A19" w14:paraId="54C7AC0F" w14:textId="77777777" w:rsidTr="00D93486">
        <w:trPr>
          <w:trHeight w:val="397"/>
        </w:trPr>
        <w:tc>
          <w:tcPr>
            <w:tcW w:w="3114" w:type="dxa"/>
            <w:shd w:val="clear" w:color="auto" w:fill="auto"/>
            <w:vAlign w:val="center"/>
          </w:tcPr>
          <w:p w14:paraId="5FA66961" w14:textId="77777777" w:rsidR="00090FAA" w:rsidRPr="00D93486" w:rsidRDefault="00090FAA" w:rsidP="00D93486">
            <w:pPr>
              <w:jc w:val="both"/>
              <w:rPr>
                <w:rFonts w:ascii="Arial Narrow" w:hAnsi="Arial Narrow" w:cs="Arial"/>
                <w:b/>
              </w:rPr>
            </w:pPr>
            <w:r w:rsidRPr="00D93486">
              <w:rPr>
                <w:rFonts w:ascii="Arial Narrow" w:hAnsi="Arial Narrow" w:cs="Arial"/>
                <w:b/>
              </w:rPr>
              <w:t>NOMBRES Y APELLIDOS</w:t>
            </w:r>
          </w:p>
        </w:tc>
        <w:tc>
          <w:tcPr>
            <w:tcW w:w="5953" w:type="dxa"/>
            <w:gridSpan w:val="14"/>
            <w:shd w:val="clear" w:color="auto" w:fill="auto"/>
          </w:tcPr>
          <w:p w14:paraId="0E25A215" w14:textId="77777777" w:rsidR="00090FAA" w:rsidRPr="00D93486" w:rsidRDefault="00090FAA" w:rsidP="00D93486">
            <w:pPr>
              <w:jc w:val="both"/>
              <w:rPr>
                <w:rFonts w:ascii="Arial Narrow" w:hAnsi="Arial Narrow" w:cs="Arial"/>
                <w:b/>
              </w:rPr>
            </w:pPr>
          </w:p>
        </w:tc>
      </w:tr>
      <w:tr w:rsidR="00090FAA" w:rsidRPr="00AE6A19" w14:paraId="2F3C6012" w14:textId="77777777" w:rsidTr="00D93486">
        <w:trPr>
          <w:trHeight w:val="397"/>
        </w:trPr>
        <w:tc>
          <w:tcPr>
            <w:tcW w:w="3114" w:type="dxa"/>
            <w:shd w:val="clear" w:color="auto" w:fill="auto"/>
            <w:vAlign w:val="center"/>
          </w:tcPr>
          <w:p w14:paraId="0B20B0A4" w14:textId="77777777" w:rsidR="00090FAA" w:rsidRPr="00D93486" w:rsidRDefault="00090FAA" w:rsidP="00D93486">
            <w:pPr>
              <w:jc w:val="both"/>
              <w:rPr>
                <w:rFonts w:ascii="Arial Narrow" w:hAnsi="Arial Narrow" w:cs="Arial"/>
                <w:b/>
              </w:rPr>
            </w:pPr>
            <w:r w:rsidRPr="00D93486">
              <w:rPr>
                <w:rFonts w:ascii="Arial Narrow" w:hAnsi="Arial Narrow" w:cs="Arial"/>
                <w:b/>
              </w:rPr>
              <w:t>DOCUMENTO DE IDENTIDAD</w:t>
            </w:r>
          </w:p>
        </w:tc>
        <w:tc>
          <w:tcPr>
            <w:tcW w:w="5953" w:type="dxa"/>
            <w:gridSpan w:val="14"/>
            <w:shd w:val="clear" w:color="auto" w:fill="auto"/>
          </w:tcPr>
          <w:p w14:paraId="00253A5B" w14:textId="77777777" w:rsidR="00090FAA" w:rsidRPr="00D93486" w:rsidRDefault="00090FAA" w:rsidP="00D93486">
            <w:pPr>
              <w:jc w:val="both"/>
              <w:rPr>
                <w:rFonts w:ascii="Arial Narrow" w:hAnsi="Arial Narrow" w:cs="Arial"/>
              </w:rPr>
            </w:pPr>
          </w:p>
        </w:tc>
      </w:tr>
      <w:tr w:rsidR="00090FAA" w:rsidRPr="00AE6A19" w14:paraId="1669CE89" w14:textId="77777777" w:rsidTr="00D93486">
        <w:trPr>
          <w:trHeight w:val="397"/>
        </w:trPr>
        <w:tc>
          <w:tcPr>
            <w:tcW w:w="3114" w:type="dxa"/>
            <w:shd w:val="clear" w:color="auto" w:fill="auto"/>
            <w:vAlign w:val="center"/>
          </w:tcPr>
          <w:p w14:paraId="3A3E500F" w14:textId="77777777" w:rsidR="00090FAA" w:rsidRPr="00D93486" w:rsidRDefault="00090FAA" w:rsidP="00D93486">
            <w:pPr>
              <w:jc w:val="both"/>
              <w:rPr>
                <w:rFonts w:ascii="Arial Narrow" w:hAnsi="Arial Narrow" w:cs="Arial"/>
                <w:b/>
              </w:rPr>
            </w:pPr>
            <w:r w:rsidRPr="00D93486">
              <w:rPr>
                <w:rFonts w:ascii="Arial Narrow" w:hAnsi="Arial Narrow" w:cs="Arial"/>
                <w:b/>
              </w:rPr>
              <w:t>CARGO</w:t>
            </w:r>
          </w:p>
        </w:tc>
        <w:tc>
          <w:tcPr>
            <w:tcW w:w="5953" w:type="dxa"/>
            <w:gridSpan w:val="14"/>
            <w:shd w:val="clear" w:color="auto" w:fill="auto"/>
          </w:tcPr>
          <w:p w14:paraId="0392162F" w14:textId="77777777" w:rsidR="00090FAA" w:rsidRPr="00D93486" w:rsidRDefault="00090FAA" w:rsidP="00D93486">
            <w:pPr>
              <w:jc w:val="both"/>
              <w:rPr>
                <w:rFonts w:ascii="Arial Narrow" w:hAnsi="Arial Narrow" w:cs="Arial"/>
              </w:rPr>
            </w:pPr>
          </w:p>
        </w:tc>
      </w:tr>
      <w:tr w:rsidR="0061714C" w:rsidRPr="00AE6A19" w14:paraId="7D5A7749" w14:textId="77777777" w:rsidTr="00D93486">
        <w:trPr>
          <w:trHeight w:val="397"/>
        </w:trPr>
        <w:tc>
          <w:tcPr>
            <w:tcW w:w="3114" w:type="dxa"/>
            <w:shd w:val="clear" w:color="auto" w:fill="auto"/>
            <w:vAlign w:val="center"/>
          </w:tcPr>
          <w:p w14:paraId="74251FDA" w14:textId="77777777" w:rsidR="00E744EC" w:rsidRPr="00D93486" w:rsidRDefault="00E744EC" w:rsidP="00D93486">
            <w:pPr>
              <w:jc w:val="both"/>
              <w:rPr>
                <w:rFonts w:ascii="Arial Narrow" w:hAnsi="Arial Narrow" w:cs="Arial"/>
                <w:b/>
              </w:rPr>
            </w:pPr>
            <w:r w:rsidRPr="00D93486">
              <w:rPr>
                <w:rFonts w:ascii="Arial Narrow" w:hAnsi="Arial Narrow" w:cs="Arial"/>
                <w:b/>
              </w:rPr>
              <w:t>GENERO</w:t>
            </w:r>
          </w:p>
        </w:tc>
        <w:tc>
          <w:tcPr>
            <w:tcW w:w="2072" w:type="dxa"/>
            <w:gridSpan w:val="3"/>
            <w:shd w:val="clear" w:color="auto" w:fill="auto"/>
          </w:tcPr>
          <w:p w14:paraId="4F43F657" w14:textId="77777777" w:rsidR="00E744EC" w:rsidRPr="00D93486" w:rsidRDefault="00E744EC" w:rsidP="00D93486">
            <w:pPr>
              <w:jc w:val="both"/>
              <w:rPr>
                <w:rFonts w:ascii="Arial Narrow" w:hAnsi="Arial Narrow" w:cs="Arial"/>
              </w:rPr>
            </w:pPr>
            <w:r w:rsidRPr="00D93486">
              <w:rPr>
                <w:rFonts w:ascii="Arial Narrow" w:hAnsi="Arial Narrow" w:cs="Arial"/>
              </w:rPr>
              <w:t xml:space="preserve">MASCULINO                      </w:t>
            </w:r>
          </w:p>
        </w:tc>
        <w:tc>
          <w:tcPr>
            <w:tcW w:w="763" w:type="dxa"/>
            <w:gridSpan w:val="3"/>
            <w:shd w:val="clear" w:color="auto" w:fill="auto"/>
          </w:tcPr>
          <w:p w14:paraId="7D4E4317" w14:textId="77777777" w:rsidR="00E744EC" w:rsidRPr="00D93486" w:rsidRDefault="00E744EC" w:rsidP="00D93486">
            <w:pPr>
              <w:jc w:val="both"/>
              <w:rPr>
                <w:rFonts w:ascii="Arial Narrow" w:hAnsi="Arial Narrow" w:cs="Arial"/>
              </w:rPr>
            </w:pPr>
          </w:p>
        </w:tc>
        <w:tc>
          <w:tcPr>
            <w:tcW w:w="1609" w:type="dxa"/>
            <w:gridSpan w:val="6"/>
            <w:shd w:val="clear" w:color="auto" w:fill="auto"/>
          </w:tcPr>
          <w:p w14:paraId="3E70C13E" w14:textId="77777777" w:rsidR="00E744EC" w:rsidRPr="00D93486" w:rsidRDefault="00E744EC" w:rsidP="00D93486">
            <w:pPr>
              <w:jc w:val="both"/>
              <w:rPr>
                <w:rFonts w:ascii="Arial Narrow" w:hAnsi="Arial Narrow" w:cs="Arial"/>
              </w:rPr>
            </w:pPr>
            <w:r w:rsidRPr="00D93486">
              <w:rPr>
                <w:rFonts w:ascii="Arial Narrow" w:hAnsi="Arial Narrow" w:cs="Arial"/>
              </w:rPr>
              <w:t>FEMENINO</w:t>
            </w:r>
          </w:p>
        </w:tc>
        <w:tc>
          <w:tcPr>
            <w:tcW w:w="1509" w:type="dxa"/>
            <w:gridSpan w:val="2"/>
            <w:shd w:val="clear" w:color="auto" w:fill="auto"/>
          </w:tcPr>
          <w:p w14:paraId="06B232FB" w14:textId="77777777" w:rsidR="00E744EC" w:rsidRPr="00D93486" w:rsidRDefault="00E744EC" w:rsidP="00D93486">
            <w:pPr>
              <w:jc w:val="both"/>
              <w:rPr>
                <w:rFonts w:ascii="Arial Narrow" w:hAnsi="Arial Narrow" w:cs="Arial"/>
              </w:rPr>
            </w:pPr>
          </w:p>
        </w:tc>
      </w:tr>
      <w:tr w:rsidR="00F37871" w:rsidRPr="00AE6A19" w14:paraId="69F4BBD4" w14:textId="77777777" w:rsidTr="00D93486">
        <w:trPr>
          <w:trHeight w:val="397"/>
        </w:trPr>
        <w:tc>
          <w:tcPr>
            <w:tcW w:w="3114" w:type="dxa"/>
            <w:shd w:val="clear" w:color="auto" w:fill="auto"/>
            <w:vAlign w:val="center"/>
          </w:tcPr>
          <w:p w14:paraId="129F1CE4" w14:textId="77777777" w:rsidR="00F37871" w:rsidRPr="00D93486" w:rsidRDefault="00F37871" w:rsidP="00D93486">
            <w:pPr>
              <w:jc w:val="both"/>
              <w:rPr>
                <w:rFonts w:ascii="Arial Narrow" w:hAnsi="Arial Narrow" w:cs="Arial"/>
                <w:b/>
              </w:rPr>
            </w:pPr>
            <w:r w:rsidRPr="00D93486">
              <w:rPr>
                <w:rFonts w:ascii="Arial Narrow" w:hAnsi="Arial Narrow" w:cs="Arial"/>
                <w:b/>
              </w:rPr>
              <w:lastRenderedPageBreak/>
              <w:t>DISCAPACIDAD</w:t>
            </w:r>
          </w:p>
        </w:tc>
        <w:tc>
          <w:tcPr>
            <w:tcW w:w="1251" w:type="dxa"/>
            <w:gridSpan w:val="2"/>
            <w:shd w:val="clear" w:color="auto" w:fill="auto"/>
          </w:tcPr>
          <w:p w14:paraId="7D24038F" w14:textId="77777777" w:rsidR="00F37871" w:rsidRPr="00D93486" w:rsidRDefault="00F37871" w:rsidP="00D93486">
            <w:pPr>
              <w:jc w:val="both"/>
              <w:rPr>
                <w:rFonts w:ascii="Arial Narrow" w:hAnsi="Arial Narrow" w:cs="Arial"/>
              </w:rPr>
            </w:pPr>
            <w:r w:rsidRPr="00D93486">
              <w:rPr>
                <w:rFonts w:ascii="Arial Narrow" w:hAnsi="Arial Narrow" w:cs="Arial"/>
              </w:rPr>
              <w:t>SI</w:t>
            </w:r>
          </w:p>
        </w:tc>
        <w:tc>
          <w:tcPr>
            <w:tcW w:w="970" w:type="dxa"/>
            <w:gridSpan w:val="3"/>
            <w:shd w:val="clear" w:color="auto" w:fill="auto"/>
          </w:tcPr>
          <w:p w14:paraId="69A96FA5" w14:textId="77777777" w:rsidR="00F37871" w:rsidRPr="00D93486" w:rsidRDefault="00F37871" w:rsidP="00D93486">
            <w:pPr>
              <w:jc w:val="both"/>
              <w:rPr>
                <w:rFonts w:ascii="Arial Narrow" w:hAnsi="Arial Narrow" w:cs="Arial"/>
              </w:rPr>
            </w:pPr>
          </w:p>
        </w:tc>
        <w:tc>
          <w:tcPr>
            <w:tcW w:w="614" w:type="dxa"/>
            <w:shd w:val="clear" w:color="auto" w:fill="auto"/>
          </w:tcPr>
          <w:p w14:paraId="242CFFF5" w14:textId="77777777" w:rsidR="00F37871" w:rsidRPr="00D93486" w:rsidRDefault="00F37871" w:rsidP="00D93486">
            <w:pPr>
              <w:jc w:val="both"/>
              <w:rPr>
                <w:rFonts w:ascii="Arial Narrow" w:hAnsi="Arial Narrow" w:cs="Arial"/>
              </w:rPr>
            </w:pPr>
            <w:r w:rsidRPr="00D93486">
              <w:rPr>
                <w:rFonts w:ascii="Arial Narrow" w:hAnsi="Arial Narrow" w:cs="Arial"/>
              </w:rPr>
              <w:t>NO</w:t>
            </w:r>
          </w:p>
        </w:tc>
        <w:tc>
          <w:tcPr>
            <w:tcW w:w="843" w:type="dxa"/>
            <w:gridSpan w:val="3"/>
            <w:shd w:val="clear" w:color="auto" w:fill="auto"/>
          </w:tcPr>
          <w:p w14:paraId="6D642CDF" w14:textId="77777777" w:rsidR="00F37871" w:rsidRPr="00D93486" w:rsidRDefault="00F37871" w:rsidP="00D93486">
            <w:pPr>
              <w:jc w:val="both"/>
              <w:rPr>
                <w:rFonts w:ascii="Arial Narrow" w:hAnsi="Arial Narrow" w:cs="Arial"/>
              </w:rPr>
            </w:pPr>
          </w:p>
        </w:tc>
        <w:tc>
          <w:tcPr>
            <w:tcW w:w="716" w:type="dxa"/>
            <w:gridSpan w:val="2"/>
            <w:shd w:val="clear" w:color="auto" w:fill="auto"/>
          </w:tcPr>
          <w:p w14:paraId="371A632B" w14:textId="77777777" w:rsidR="00F37871" w:rsidRPr="00D93486" w:rsidRDefault="00F37871" w:rsidP="00D93486">
            <w:pPr>
              <w:jc w:val="both"/>
              <w:rPr>
                <w:rFonts w:ascii="Arial Narrow" w:hAnsi="Arial Narrow" w:cs="Arial"/>
              </w:rPr>
            </w:pPr>
            <w:r w:rsidRPr="00D93486">
              <w:rPr>
                <w:rFonts w:ascii="Arial Narrow" w:hAnsi="Arial Narrow" w:cs="Arial"/>
              </w:rPr>
              <w:t>CUAL</w:t>
            </w:r>
          </w:p>
        </w:tc>
        <w:tc>
          <w:tcPr>
            <w:tcW w:w="1559" w:type="dxa"/>
            <w:gridSpan w:val="3"/>
            <w:shd w:val="clear" w:color="auto" w:fill="auto"/>
          </w:tcPr>
          <w:p w14:paraId="0A5B41B7" w14:textId="77777777" w:rsidR="00F37871" w:rsidRPr="00D93486" w:rsidRDefault="00F37871" w:rsidP="00D93486">
            <w:pPr>
              <w:jc w:val="both"/>
              <w:rPr>
                <w:rFonts w:ascii="Arial Narrow" w:hAnsi="Arial Narrow" w:cs="Arial"/>
              </w:rPr>
            </w:pPr>
          </w:p>
        </w:tc>
      </w:tr>
      <w:tr w:rsidR="00F176E9" w:rsidRPr="00AE6A19" w14:paraId="240AA17F" w14:textId="77777777" w:rsidTr="00D93486">
        <w:trPr>
          <w:trHeight w:val="397"/>
        </w:trPr>
        <w:tc>
          <w:tcPr>
            <w:tcW w:w="3114" w:type="dxa"/>
            <w:shd w:val="clear" w:color="auto" w:fill="auto"/>
            <w:vAlign w:val="center"/>
          </w:tcPr>
          <w:p w14:paraId="6CD6B69D" w14:textId="77777777" w:rsidR="00F176E9" w:rsidRPr="00D93486" w:rsidRDefault="00537FEA" w:rsidP="00D93486">
            <w:pPr>
              <w:jc w:val="both"/>
              <w:rPr>
                <w:rFonts w:ascii="Arial Narrow" w:hAnsi="Arial Narrow" w:cs="Arial"/>
                <w:b/>
              </w:rPr>
            </w:pPr>
            <w:r w:rsidRPr="00D93486">
              <w:rPr>
                <w:rFonts w:ascii="Arial Narrow" w:hAnsi="Arial Narrow" w:cs="Arial"/>
                <w:b/>
              </w:rPr>
              <w:t>PROFESION</w:t>
            </w:r>
          </w:p>
        </w:tc>
        <w:tc>
          <w:tcPr>
            <w:tcW w:w="5953" w:type="dxa"/>
            <w:gridSpan w:val="14"/>
            <w:shd w:val="clear" w:color="auto" w:fill="auto"/>
          </w:tcPr>
          <w:p w14:paraId="042895E2" w14:textId="77777777" w:rsidR="00F176E9" w:rsidRPr="00D93486" w:rsidRDefault="00F176E9" w:rsidP="00D93486">
            <w:pPr>
              <w:jc w:val="both"/>
              <w:rPr>
                <w:rFonts w:ascii="Arial Narrow" w:hAnsi="Arial Narrow" w:cs="Arial"/>
              </w:rPr>
            </w:pPr>
          </w:p>
        </w:tc>
      </w:tr>
      <w:tr w:rsidR="005E39DC" w:rsidRPr="00AE6A19" w14:paraId="4AB61D87" w14:textId="77777777" w:rsidTr="00D93486">
        <w:trPr>
          <w:trHeight w:val="397"/>
        </w:trPr>
        <w:tc>
          <w:tcPr>
            <w:tcW w:w="3114" w:type="dxa"/>
            <w:shd w:val="clear" w:color="auto" w:fill="auto"/>
            <w:vAlign w:val="center"/>
          </w:tcPr>
          <w:p w14:paraId="46E246EC" w14:textId="77777777" w:rsidR="005E39DC" w:rsidRPr="00D93486" w:rsidRDefault="005E39DC" w:rsidP="00D93486">
            <w:pPr>
              <w:jc w:val="both"/>
              <w:rPr>
                <w:rFonts w:ascii="Arial Narrow" w:hAnsi="Arial Narrow" w:cs="Arial"/>
                <w:b/>
              </w:rPr>
            </w:pPr>
            <w:r w:rsidRPr="00D93486">
              <w:rPr>
                <w:rFonts w:ascii="Arial Narrow" w:hAnsi="Arial Narrow" w:cs="Arial"/>
                <w:b/>
              </w:rPr>
              <w:t>PERTENECE A ALGUNA ETNIA</w:t>
            </w:r>
          </w:p>
        </w:tc>
        <w:tc>
          <w:tcPr>
            <w:tcW w:w="1134" w:type="dxa"/>
            <w:shd w:val="clear" w:color="auto" w:fill="auto"/>
          </w:tcPr>
          <w:p w14:paraId="71C7B801" w14:textId="77777777" w:rsidR="005E39DC" w:rsidRPr="00D93486" w:rsidRDefault="005E39DC" w:rsidP="00D93486">
            <w:pPr>
              <w:jc w:val="both"/>
              <w:rPr>
                <w:rFonts w:ascii="Arial Narrow" w:hAnsi="Arial Narrow" w:cs="Arial"/>
              </w:rPr>
            </w:pPr>
            <w:r w:rsidRPr="00D93486">
              <w:rPr>
                <w:rFonts w:ascii="Arial Narrow" w:hAnsi="Arial Narrow" w:cs="Arial"/>
              </w:rPr>
              <w:t>SI</w:t>
            </w:r>
          </w:p>
        </w:tc>
        <w:tc>
          <w:tcPr>
            <w:tcW w:w="992" w:type="dxa"/>
            <w:gridSpan w:val="3"/>
            <w:shd w:val="clear" w:color="auto" w:fill="auto"/>
          </w:tcPr>
          <w:p w14:paraId="15EAEA43" w14:textId="77777777" w:rsidR="005E39DC" w:rsidRPr="00D93486" w:rsidRDefault="005E39DC" w:rsidP="00D93486">
            <w:pPr>
              <w:jc w:val="both"/>
              <w:rPr>
                <w:rFonts w:ascii="Arial Narrow" w:hAnsi="Arial Narrow" w:cs="Arial"/>
              </w:rPr>
            </w:pPr>
          </w:p>
        </w:tc>
        <w:tc>
          <w:tcPr>
            <w:tcW w:w="811" w:type="dxa"/>
            <w:gridSpan w:val="3"/>
            <w:shd w:val="clear" w:color="auto" w:fill="auto"/>
          </w:tcPr>
          <w:p w14:paraId="7029D564" w14:textId="77777777" w:rsidR="005E39DC" w:rsidRPr="00D93486" w:rsidRDefault="005E39DC" w:rsidP="00D93486">
            <w:pPr>
              <w:jc w:val="both"/>
              <w:rPr>
                <w:rFonts w:ascii="Arial Narrow" w:hAnsi="Arial Narrow" w:cs="Arial"/>
              </w:rPr>
            </w:pPr>
            <w:r w:rsidRPr="00D93486">
              <w:rPr>
                <w:rFonts w:ascii="Arial Narrow" w:hAnsi="Arial Narrow" w:cs="Arial"/>
              </w:rPr>
              <w:t>NO</w:t>
            </w:r>
          </w:p>
        </w:tc>
        <w:tc>
          <w:tcPr>
            <w:tcW w:w="748" w:type="dxa"/>
            <w:gridSpan w:val="3"/>
            <w:shd w:val="clear" w:color="auto" w:fill="auto"/>
          </w:tcPr>
          <w:p w14:paraId="0FEC615B" w14:textId="77777777" w:rsidR="005E39DC" w:rsidRPr="00D93486" w:rsidRDefault="005E39DC" w:rsidP="00D93486">
            <w:pPr>
              <w:jc w:val="both"/>
              <w:rPr>
                <w:rFonts w:ascii="Arial Narrow" w:hAnsi="Arial Narrow" w:cs="Arial"/>
              </w:rPr>
            </w:pPr>
          </w:p>
        </w:tc>
        <w:tc>
          <w:tcPr>
            <w:tcW w:w="851" w:type="dxa"/>
            <w:gridSpan w:val="3"/>
            <w:shd w:val="clear" w:color="auto" w:fill="auto"/>
          </w:tcPr>
          <w:p w14:paraId="7A5F95A1" w14:textId="77777777" w:rsidR="005E39DC" w:rsidRPr="00D93486" w:rsidRDefault="005E39DC" w:rsidP="00D93486">
            <w:pPr>
              <w:jc w:val="both"/>
              <w:rPr>
                <w:rFonts w:ascii="Arial Narrow" w:hAnsi="Arial Narrow" w:cs="Arial"/>
              </w:rPr>
            </w:pPr>
            <w:r w:rsidRPr="00D93486">
              <w:rPr>
                <w:rFonts w:ascii="Arial Narrow" w:hAnsi="Arial Narrow" w:cs="Arial"/>
              </w:rPr>
              <w:t>CUAL</w:t>
            </w:r>
          </w:p>
        </w:tc>
        <w:tc>
          <w:tcPr>
            <w:tcW w:w="1417" w:type="dxa"/>
            <w:shd w:val="clear" w:color="auto" w:fill="auto"/>
          </w:tcPr>
          <w:p w14:paraId="3FFC3CD2" w14:textId="77777777" w:rsidR="005E39DC" w:rsidRPr="00D93486" w:rsidRDefault="005E39DC" w:rsidP="00D93486">
            <w:pPr>
              <w:jc w:val="both"/>
              <w:rPr>
                <w:rFonts w:ascii="Arial Narrow" w:hAnsi="Arial Narrow" w:cs="Arial"/>
              </w:rPr>
            </w:pPr>
          </w:p>
        </w:tc>
      </w:tr>
      <w:tr w:rsidR="00090FAA" w:rsidRPr="00AE6A19" w14:paraId="5A16189F" w14:textId="77777777" w:rsidTr="00D93486">
        <w:trPr>
          <w:trHeight w:val="397"/>
        </w:trPr>
        <w:tc>
          <w:tcPr>
            <w:tcW w:w="3114" w:type="dxa"/>
            <w:shd w:val="clear" w:color="auto" w:fill="auto"/>
            <w:vAlign w:val="center"/>
          </w:tcPr>
          <w:p w14:paraId="4797AAB2" w14:textId="77777777" w:rsidR="00090FAA" w:rsidRPr="00D93486" w:rsidRDefault="00090FAA" w:rsidP="00D93486">
            <w:pPr>
              <w:jc w:val="both"/>
              <w:rPr>
                <w:rFonts w:ascii="Arial Narrow" w:hAnsi="Arial Narrow" w:cs="Arial"/>
                <w:b/>
              </w:rPr>
            </w:pPr>
            <w:r w:rsidRPr="00D93486">
              <w:rPr>
                <w:rFonts w:ascii="Arial Narrow" w:hAnsi="Arial Narrow" w:cs="Arial"/>
                <w:b/>
              </w:rPr>
              <w:t>DEPENDENCIA</w:t>
            </w:r>
            <w:r w:rsidR="00537FEA" w:rsidRPr="00D93486">
              <w:rPr>
                <w:rFonts w:ascii="Arial Narrow" w:hAnsi="Arial Narrow" w:cs="Arial"/>
                <w:b/>
              </w:rPr>
              <w:t xml:space="preserve"> PARA LA CUAL VA</w:t>
            </w:r>
          </w:p>
        </w:tc>
        <w:tc>
          <w:tcPr>
            <w:tcW w:w="5953" w:type="dxa"/>
            <w:gridSpan w:val="14"/>
            <w:shd w:val="clear" w:color="auto" w:fill="auto"/>
          </w:tcPr>
          <w:p w14:paraId="207C42A9" w14:textId="77777777" w:rsidR="00090FAA" w:rsidRPr="00D93486" w:rsidRDefault="00090FAA" w:rsidP="00D93486">
            <w:pPr>
              <w:jc w:val="both"/>
              <w:rPr>
                <w:rFonts w:ascii="Arial Narrow" w:hAnsi="Arial Narrow" w:cs="Arial"/>
              </w:rPr>
            </w:pPr>
          </w:p>
        </w:tc>
      </w:tr>
      <w:tr w:rsidR="0061714C" w:rsidRPr="00AE6A19" w14:paraId="499160CC" w14:textId="77777777" w:rsidTr="00D93486">
        <w:trPr>
          <w:trHeight w:val="397"/>
        </w:trPr>
        <w:tc>
          <w:tcPr>
            <w:tcW w:w="3114" w:type="dxa"/>
            <w:shd w:val="clear" w:color="auto" w:fill="auto"/>
            <w:vAlign w:val="center"/>
          </w:tcPr>
          <w:p w14:paraId="1CBB73B1" w14:textId="77777777" w:rsidR="0061714C" w:rsidRPr="00D93486" w:rsidRDefault="0061714C" w:rsidP="00D93486">
            <w:pPr>
              <w:jc w:val="both"/>
              <w:rPr>
                <w:rFonts w:ascii="Arial Narrow" w:hAnsi="Arial Narrow" w:cs="Arial"/>
                <w:b/>
              </w:rPr>
            </w:pPr>
            <w:r w:rsidRPr="00D93486">
              <w:rPr>
                <w:rFonts w:ascii="Arial Narrow" w:hAnsi="Arial Narrow" w:cs="Arial"/>
                <w:b/>
              </w:rPr>
              <w:t>DIRECCIÓN RESIDENCIA</w:t>
            </w:r>
          </w:p>
        </w:tc>
        <w:tc>
          <w:tcPr>
            <w:tcW w:w="2960" w:type="dxa"/>
            <w:gridSpan w:val="8"/>
            <w:shd w:val="clear" w:color="auto" w:fill="auto"/>
          </w:tcPr>
          <w:p w14:paraId="5E51FE4D" w14:textId="77777777" w:rsidR="0061714C" w:rsidRPr="00D93486" w:rsidRDefault="0061714C" w:rsidP="00D93486">
            <w:pPr>
              <w:jc w:val="both"/>
              <w:rPr>
                <w:rFonts w:ascii="Arial Narrow" w:hAnsi="Arial Narrow" w:cs="Arial"/>
              </w:rPr>
            </w:pPr>
          </w:p>
        </w:tc>
        <w:tc>
          <w:tcPr>
            <w:tcW w:w="1434" w:type="dxa"/>
            <w:gridSpan w:val="3"/>
            <w:shd w:val="clear" w:color="auto" w:fill="auto"/>
          </w:tcPr>
          <w:p w14:paraId="0A95C83C" w14:textId="77777777" w:rsidR="0061714C" w:rsidRPr="00D93486" w:rsidRDefault="0061714C" w:rsidP="00D93486">
            <w:pPr>
              <w:ind w:right="180"/>
              <w:jc w:val="both"/>
              <w:rPr>
                <w:rFonts w:ascii="Arial Narrow" w:hAnsi="Arial Narrow" w:cs="Arial"/>
              </w:rPr>
            </w:pPr>
            <w:r w:rsidRPr="00D93486">
              <w:rPr>
                <w:rFonts w:ascii="Arial Narrow" w:hAnsi="Arial Narrow" w:cs="Arial"/>
              </w:rPr>
              <w:t>BARRIO</w:t>
            </w:r>
          </w:p>
        </w:tc>
        <w:tc>
          <w:tcPr>
            <w:tcW w:w="1559" w:type="dxa"/>
            <w:gridSpan w:val="3"/>
            <w:shd w:val="clear" w:color="auto" w:fill="auto"/>
          </w:tcPr>
          <w:p w14:paraId="2F2F6DBB" w14:textId="77777777" w:rsidR="0061714C" w:rsidRPr="00D93486" w:rsidRDefault="0061714C" w:rsidP="00D93486">
            <w:pPr>
              <w:jc w:val="both"/>
              <w:rPr>
                <w:rFonts w:ascii="Arial Narrow" w:hAnsi="Arial Narrow" w:cs="Arial"/>
              </w:rPr>
            </w:pPr>
          </w:p>
        </w:tc>
      </w:tr>
      <w:tr w:rsidR="001B35B2" w:rsidRPr="00AE6A19" w14:paraId="202D0696" w14:textId="77777777" w:rsidTr="00D93486">
        <w:trPr>
          <w:trHeight w:val="397"/>
        </w:trPr>
        <w:tc>
          <w:tcPr>
            <w:tcW w:w="3114" w:type="dxa"/>
            <w:shd w:val="clear" w:color="auto" w:fill="auto"/>
            <w:vAlign w:val="center"/>
          </w:tcPr>
          <w:p w14:paraId="693B3EFC" w14:textId="77777777" w:rsidR="001B35B2" w:rsidRPr="00D93486" w:rsidRDefault="001B35B2" w:rsidP="00D93486">
            <w:pPr>
              <w:jc w:val="both"/>
              <w:rPr>
                <w:rFonts w:ascii="Arial Narrow" w:hAnsi="Arial Narrow" w:cs="Arial"/>
                <w:b/>
              </w:rPr>
            </w:pPr>
            <w:r w:rsidRPr="00D93486">
              <w:rPr>
                <w:rFonts w:ascii="Arial Narrow" w:hAnsi="Arial Narrow" w:cs="Arial"/>
                <w:b/>
              </w:rPr>
              <w:t>TELEFONO CELULAR</w:t>
            </w:r>
          </w:p>
        </w:tc>
        <w:tc>
          <w:tcPr>
            <w:tcW w:w="5953" w:type="dxa"/>
            <w:gridSpan w:val="14"/>
            <w:shd w:val="clear" w:color="auto" w:fill="auto"/>
          </w:tcPr>
          <w:p w14:paraId="20EC3153" w14:textId="77777777" w:rsidR="001B35B2" w:rsidRPr="00D93486" w:rsidRDefault="001B35B2" w:rsidP="00D93486">
            <w:pPr>
              <w:jc w:val="both"/>
              <w:rPr>
                <w:rFonts w:ascii="Arial Narrow" w:hAnsi="Arial Narrow" w:cs="Arial"/>
              </w:rPr>
            </w:pPr>
          </w:p>
        </w:tc>
      </w:tr>
      <w:tr w:rsidR="00090FAA" w:rsidRPr="00AE6A19" w14:paraId="3A16824E" w14:textId="77777777" w:rsidTr="00D93486">
        <w:trPr>
          <w:trHeight w:val="397"/>
        </w:trPr>
        <w:tc>
          <w:tcPr>
            <w:tcW w:w="3114" w:type="dxa"/>
            <w:shd w:val="clear" w:color="auto" w:fill="auto"/>
            <w:vAlign w:val="center"/>
          </w:tcPr>
          <w:p w14:paraId="7A625C44" w14:textId="77777777" w:rsidR="00090FAA" w:rsidRPr="00D93486" w:rsidRDefault="00090FAA" w:rsidP="00D93486">
            <w:pPr>
              <w:jc w:val="both"/>
              <w:rPr>
                <w:rFonts w:ascii="Arial Narrow" w:hAnsi="Arial Narrow" w:cs="Arial"/>
                <w:b/>
              </w:rPr>
            </w:pPr>
            <w:r w:rsidRPr="00D93486">
              <w:rPr>
                <w:rFonts w:ascii="Arial Narrow" w:hAnsi="Arial Narrow" w:cs="Arial"/>
                <w:b/>
              </w:rPr>
              <w:t>TELEFONO</w:t>
            </w:r>
            <w:r w:rsidR="001B35B2" w:rsidRPr="00D93486">
              <w:rPr>
                <w:rFonts w:ascii="Arial Narrow" w:hAnsi="Arial Narrow" w:cs="Arial"/>
                <w:b/>
              </w:rPr>
              <w:t xml:space="preserve"> FIJO</w:t>
            </w:r>
          </w:p>
        </w:tc>
        <w:tc>
          <w:tcPr>
            <w:tcW w:w="5953" w:type="dxa"/>
            <w:gridSpan w:val="14"/>
            <w:shd w:val="clear" w:color="auto" w:fill="auto"/>
          </w:tcPr>
          <w:p w14:paraId="2A7A8A40" w14:textId="77777777" w:rsidR="00090FAA" w:rsidRPr="00D93486" w:rsidRDefault="00090FAA" w:rsidP="00D93486">
            <w:pPr>
              <w:jc w:val="both"/>
              <w:rPr>
                <w:rFonts w:ascii="Arial Narrow" w:hAnsi="Arial Narrow" w:cs="Arial"/>
              </w:rPr>
            </w:pPr>
          </w:p>
        </w:tc>
      </w:tr>
      <w:tr w:rsidR="00090FAA" w:rsidRPr="00AE6A19" w14:paraId="08B6E5A2" w14:textId="77777777" w:rsidTr="00D93486">
        <w:trPr>
          <w:trHeight w:val="397"/>
        </w:trPr>
        <w:tc>
          <w:tcPr>
            <w:tcW w:w="3114" w:type="dxa"/>
            <w:shd w:val="clear" w:color="auto" w:fill="auto"/>
            <w:vAlign w:val="center"/>
          </w:tcPr>
          <w:p w14:paraId="0C91C800" w14:textId="77777777" w:rsidR="00090FAA" w:rsidRPr="00D93486" w:rsidRDefault="00090FAA" w:rsidP="00D93486">
            <w:pPr>
              <w:jc w:val="both"/>
              <w:rPr>
                <w:rFonts w:ascii="Arial Narrow" w:hAnsi="Arial Narrow" w:cs="Arial"/>
                <w:b/>
              </w:rPr>
            </w:pPr>
            <w:r w:rsidRPr="00D93486">
              <w:rPr>
                <w:rFonts w:ascii="Arial Narrow" w:hAnsi="Arial Narrow" w:cs="Arial"/>
                <w:b/>
              </w:rPr>
              <w:t>CORREO ELECTRONICO PERSONAL</w:t>
            </w:r>
          </w:p>
        </w:tc>
        <w:tc>
          <w:tcPr>
            <w:tcW w:w="5953" w:type="dxa"/>
            <w:gridSpan w:val="14"/>
            <w:shd w:val="clear" w:color="auto" w:fill="auto"/>
          </w:tcPr>
          <w:p w14:paraId="4FB25D6C" w14:textId="77777777" w:rsidR="00090FAA" w:rsidRPr="00D93486" w:rsidRDefault="00090FAA" w:rsidP="00E16322">
            <w:pPr>
              <w:rPr>
                <w:rFonts w:ascii="Arial Narrow" w:hAnsi="Arial Narrow" w:cs="Arial"/>
              </w:rPr>
            </w:pPr>
          </w:p>
        </w:tc>
      </w:tr>
    </w:tbl>
    <w:p w14:paraId="6B9432D1" w14:textId="4B2CCA0F" w:rsidR="002A119A" w:rsidRDefault="002A119A" w:rsidP="00BF6616">
      <w:pPr>
        <w:rPr>
          <w:rFonts w:ascii="Arial Narrow" w:hAnsi="Arial Narrow" w:cs="Arial"/>
        </w:rPr>
      </w:pPr>
    </w:p>
    <w:p w14:paraId="1050906C" w14:textId="7DC13315" w:rsidR="00D21F37" w:rsidRDefault="00D21F37" w:rsidP="00BF6616">
      <w:pPr>
        <w:rPr>
          <w:rFonts w:ascii="Arial Narrow" w:hAnsi="Arial Narrow" w:cs="Arial"/>
        </w:rPr>
      </w:pPr>
    </w:p>
    <w:p w14:paraId="77D1A124" w14:textId="77777777" w:rsidR="00D21F37" w:rsidRDefault="00D21F37" w:rsidP="00BF6616">
      <w:pPr>
        <w:rPr>
          <w:rFonts w:ascii="Arial Narrow" w:hAnsi="Arial Narrow" w:cs="Arial"/>
        </w:rPr>
      </w:pPr>
    </w:p>
    <w:sectPr w:rsidR="00D21F37" w:rsidSect="002A03B4">
      <w:headerReference w:type="default" r:id="rId11"/>
      <w:footerReference w:type="default" r:id="rId12"/>
      <w:pgSz w:w="12240" w:h="15840" w:code="1"/>
      <w:pgMar w:top="1134" w:right="1418" w:bottom="1276"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39B51" w14:textId="77777777" w:rsidR="002A03B4" w:rsidRDefault="002A03B4" w:rsidP="006858A7">
      <w:r>
        <w:separator/>
      </w:r>
    </w:p>
  </w:endnote>
  <w:endnote w:type="continuationSeparator" w:id="0">
    <w:p w14:paraId="72F27F39" w14:textId="77777777" w:rsidR="002A03B4" w:rsidRDefault="002A03B4" w:rsidP="006858A7">
      <w:r>
        <w:continuationSeparator/>
      </w:r>
    </w:p>
  </w:endnote>
  <w:endnote w:type="continuationNotice" w:id="1">
    <w:p w14:paraId="297A4581" w14:textId="77777777" w:rsidR="002A03B4" w:rsidRDefault="002A03B4"/>
  </w:endnote>
  <w:endnote w:id="2">
    <w:p w14:paraId="7086447A" w14:textId="77777777" w:rsidR="00BF6616" w:rsidRDefault="00BF6616" w:rsidP="00142435">
      <w:pPr>
        <w:pStyle w:val="Textonotaalfinal"/>
        <w:rPr>
          <w:rFonts w:ascii="Arial Narrow" w:hAnsi="Arial Narrow"/>
          <w:b/>
          <w:sz w:val="22"/>
          <w:szCs w:val="18"/>
          <w:lang w:val="es-CO"/>
        </w:rPr>
      </w:pPr>
    </w:p>
    <w:p w14:paraId="21F672F7" w14:textId="767B3AA8" w:rsidR="00BF6616" w:rsidRPr="008941D8" w:rsidRDefault="00BF6616" w:rsidP="00BF6616">
      <w:pPr>
        <w:pStyle w:val="Textonotaalfinal"/>
        <w:jc w:val="center"/>
        <w:rPr>
          <w:rFonts w:ascii="Arial Narrow" w:hAnsi="Arial Narrow"/>
          <w:b/>
          <w:sz w:val="22"/>
          <w:szCs w:val="18"/>
          <w:lang w:val="es-CO"/>
        </w:rPr>
      </w:pPr>
      <w:r w:rsidRPr="008941D8">
        <w:rPr>
          <w:rFonts w:ascii="Arial Narrow" w:hAnsi="Arial Narrow"/>
          <w:b/>
          <w:sz w:val="22"/>
          <w:szCs w:val="18"/>
          <w:lang w:val="es-CO"/>
        </w:rPr>
        <w:t>DISMINUCIÓN BASE DE RETENCIÓN</w:t>
      </w:r>
    </w:p>
    <w:p w14:paraId="06A53E22" w14:textId="77777777" w:rsidR="00BF6616" w:rsidRPr="00C97714" w:rsidRDefault="00BF6616" w:rsidP="00BF6616">
      <w:pPr>
        <w:pStyle w:val="Textonotaalfinal"/>
        <w:jc w:val="center"/>
        <w:rPr>
          <w:rFonts w:ascii="Arial Narrow" w:hAnsi="Arial Narrow"/>
          <w:b/>
          <w:sz w:val="18"/>
          <w:szCs w:val="18"/>
          <w:lang w:val="es-CO"/>
        </w:rPr>
      </w:pPr>
    </w:p>
    <w:p w14:paraId="0C4D4E02" w14:textId="77777777" w:rsidR="00BF6616" w:rsidRDefault="00BF6616" w:rsidP="00BF6616">
      <w:pPr>
        <w:pStyle w:val="Textonotaalfinal"/>
        <w:jc w:val="both"/>
        <w:rPr>
          <w:rFonts w:ascii="Arial Narrow" w:hAnsi="Arial Narrow"/>
          <w:sz w:val="18"/>
          <w:szCs w:val="18"/>
          <w:lang w:val="es-CO"/>
        </w:rPr>
      </w:pPr>
    </w:p>
    <w:p w14:paraId="0CB66A49" w14:textId="4CF35346" w:rsidR="00BF6616" w:rsidRPr="00C97714" w:rsidRDefault="00BF6616" w:rsidP="00BF6616">
      <w:pPr>
        <w:pStyle w:val="Textonotaalfinal"/>
        <w:jc w:val="both"/>
        <w:rPr>
          <w:rFonts w:ascii="Arial Narrow" w:hAnsi="Arial Narrow"/>
          <w:sz w:val="18"/>
          <w:szCs w:val="18"/>
          <w:lang w:val="es-CO"/>
        </w:rPr>
      </w:pPr>
      <w:r w:rsidRPr="00C97714">
        <w:rPr>
          <w:rFonts w:ascii="Arial Narrow" w:hAnsi="Arial Narrow"/>
          <w:sz w:val="18"/>
          <w:szCs w:val="18"/>
          <w:lang w:val="es-CO"/>
        </w:rPr>
        <w:t>En cumplimiento del Decreto 2250 de 2017 y el Estatuto Tributario, los cuales establecen los criterios para depurar la base del cálculo de la retención en la fuente durante la vigencia fiscal correspondiente, se requiere que los funcionarios de la Planta de Personal de</w:t>
      </w:r>
      <w:r>
        <w:rPr>
          <w:rFonts w:ascii="Arial Narrow" w:hAnsi="Arial Narrow"/>
          <w:sz w:val="18"/>
          <w:szCs w:val="18"/>
          <w:lang w:val="es-CO"/>
        </w:rPr>
        <w:t xml:space="preserve">l Ministerio de Ambiente y Desarrollo Sostenible </w:t>
      </w:r>
      <w:r w:rsidRPr="00C97714">
        <w:rPr>
          <w:rFonts w:ascii="Arial Narrow" w:hAnsi="Arial Narrow"/>
          <w:sz w:val="18"/>
          <w:szCs w:val="18"/>
          <w:lang w:val="es-CO"/>
        </w:rPr>
        <w:t xml:space="preserve">radiquen debidamente diligenciado el Anexo 1, ante el Grupo </w:t>
      </w:r>
      <w:r>
        <w:rPr>
          <w:rFonts w:ascii="Arial Narrow" w:hAnsi="Arial Narrow"/>
          <w:sz w:val="18"/>
          <w:szCs w:val="18"/>
          <w:lang w:val="es-CO"/>
        </w:rPr>
        <w:t>de Talento Humano</w:t>
      </w:r>
      <w:r w:rsidRPr="00C97714">
        <w:rPr>
          <w:rFonts w:ascii="Arial Narrow" w:hAnsi="Arial Narrow"/>
          <w:sz w:val="18"/>
          <w:szCs w:val="18"/>
          <w:lang w:val="es-CO"/>
        </w:rPr>
        <w:t>, así:</w:t>
      </w:r>
    </w:p>
    <w:p w14:paraId="4D1837E7" w14:textId="77777777" w:rsidR="00BF6616" w:rsidRPr="00C97714" w:rsidRDefault="00BF6616" w:rsidP="00BF6616">
      <w:pPr>
        <w:pStyle w:val="Textonotaalfinal"/>
        <w:jc w:val="both"/>
        <w:rPr>
          <w:rFonts w:ascii="Arial Narrow" w:hAnsi="Arial Narrow"/>
          <w:sz w:val="18"/>
          <w:szCs w:val="18"/>
          <w:lang w:val="es-CO"/>
        </w:rPr>
      </w:pPr>
    </w:p>
    <w:p w14:paraId="35257A67" w14:textId="77777777" w:rsidR="00BF6616" w:rsidRPr="00C97714" w:rsidRDefault="00BF6616" w:rsidP="00BF6616">
      <w:pPr>
        <w:pStyle w:val="Textonotaalfinal"/>
        <w:numPr>
          <w:ilvl w:val="0"/>
          <w:numId w:val="9"/>
        </w:numPr>
        <w:jc w:val="both"/>
        <w:rPr>
          <w:rFonts w:ascii="Arial Narrow" w:hAnsi="Arial Narrow"/>
          <w:b/>
          <w:sz w:val="18"/>
          <w:szCs w:val="18"/>
          <w:lang w:val="es-CO"/>
        </w:rPr>
      </w:pPr>
      <w:r w:rsidRPr="00C97714">
        <w:rPr>
          <w:rFonts w:ascii="Arial Narrow" w:hAnsi="Arial Narrow"/>
          <w:b/>
          <w:sz w:val="18"/>
          <w:szCs w:val="18"/>
          <w:lang w:val="es-CO"/>
        </w:rPr>
        <w:t xml:space="preserve">INTERESES O CORRECCIÓN MONETARIA </w:t>
      </w:r>
      <w:r w:rsidRPr="00C97714">
        <w:rPr>
          <w:rFonts w:ascii="Arial Narrow" w:hAnsi="Arial Narrow"/>
          <w:sz w:val="18"/>
          <w:szCs w:val="18"/>
          <w:lang w:val="es-CO"/>
        </w:rPr>
        <w:t>en virtud de préstamos para adquisición de vivienda o el costo financiero de los contratos de leasing habitacional hasta 100 UVT mensuales, (Allegar certificación de la Entidad Financiera en la que se especifiquen los valores cancelados en la vigencia</w:t>
      </w:r>
      <w:r>
        <w:rPr>
          <w:rFonts w:ascii="Arial Narrow" w:hAnsi="Arial Narrow"/>
          <w:sz w:val="18"/>
          <w:szCs w:val="18"/>
          <w:lang w:val="es-CO"/>
        </w:rPr>
        <w:t xml:space="preserve"> anterior.</w:t>
      </w:r>
    </w:p>
    <w:p w14:paraId="79D580F4" w14:textId="77777777" w:rsidR="00BF6616" w:rsidRPr="00C97714" w:rsidRDefault="00BF6616" w:rsidP="00BF6616">
      <w:pPr>
        <w:pStyle w:val="Textonotaalfinal"/>
        <w:ind w:left="720"/>
        <w:jc w:val="both"/>
        <w:rPr>
          <w:rFonts w:ascii="Arial Narrow" w:hAnsi="Arial Narrow"/>
          <w:b/>
          <w:sz w:val="18"/>
          <w:szCs w:val="18"/>
          <w:lang w:val="es-CO"/>
        </w:rPr>
      </w:pPr>
    </w:p>
    <w:p w14:paraId="0EC1120C" w14:textId="77777777" w:rsidR="00BF6616" w:rsidRPr="00C97714" w:rsidRDefault="00BF6616" w:rsidP="00BF6616">
      <w:pPr>
        <w:pStyle w:val="Textonotaalfinal"/>
        <w:ind w:left="720"/>
        <w:jc w:val="both"/>
        <w:rPr>
          <w:rFonts w:ascii="Arial Narrow" w:hAnsi="Arial Narrow"/>
          <w:sz w:val="18"/>
          <w:szCs w:val="18"/>
          <w:lang w:val="es-CO"/>
        </w:rPr>
      </w:pPr>
      <w:r w:rsidRPr="00C97714">
        <w:rPr>
          <w:rFonts w:ascii="Arial Narrow" w:hAnsi="Arial Narrow"/>
          <w:sz w:val="18"/>
          <w:szCs w:val="18"/>
          <w:lang w:val="es-CO"/>
        </w:rPr>
        <w:t>Cuando un crédito hipotecario se encuentre a nombre de los dos cónyuges, el funcionario informará si la deducción presentada a la Entidad se solicita por uno de ellos, aclarando que el otro no la va a requerir.</w:t>
      </w:r>
    </w:p>
    <w:p w14:paraId="1FDDFE26" w14:textId="77777777" w:rsidR="00BF6616" w:rsidRPr="00C97714" w:rsidRDefault="00BF6616" w:rsidP="00BF6616">
      <w:pPr>
        <w:pStyle w:val="Textonotaalfinal"/>
        <w:ind w:left="720"/>
        <w:jc w:val="both"/>
        <w:rPr>
          <w:rFonts w:ascii="Arial Narrow" w:hAnsi="Arial Narrow"/>
          <w:sz w:val="18"/>
          <w:szCs w:val="18"/>
          <w:lang w:val="es-CO"/>
        </w:rPr>
      </w:pPr>
    </w:p>
    <w:p w14:paraId="226BBC97" w14:textId="77777777" w:rsidR="00BF6616" w:rsidRPr="00C97714" w:rsidRDefault="00BF6616" w:rsidP="00BF6616">
      <w:pPr>
        <w:pStyle w:val="Textonotaalfinal"/>
        <w:numPr>
          <w:ilvl w:val="0"/>
          <w:numId w:val="9"/>
        </w:numPr>
        <w:jc w:val="both"/>
        <w:rPr>
          <w:rFonts w:ascii="Arial Narrow" w:hAnsi="Arial Narrow"/>
          <w:b/>
          <w:sz w:val="18"/>
          <w:szCs w:val="18"/>
          <w:lang w:val="es-CO"/>
        </w:rPr>
      </w:pPr>
      <w:r w:rsidRPr="00C97714">
        <w:rPr>
          <w:rFonts w:ascii="Arial Narrow" w:hAnsi="Arial Narrow"/>
          <w:b/>
          <w:sz w:val="18"/>
          <w:szCs w:val="18"/>
          <w:lang w:val="es-CO"/>
        </w:rPr>
        <w:t>LOS PAGOS POR SALUD</w:t>
      </w:r>
      <w:r w:rsidRPr="00C97714">
        <w:rPr>
          <w:rFonts w:ascii="Arial Narrow" w:hAnsi="Arial Narrow"/>
          <w:sz w:val="18"/>
          <w:szCs w:val="18"/>
          <w:lang w:val="es-CO"/>
        </w:rPr>
        <w:t xml:space="preserve"> señalados en los literales a) y b) del artículo 387 del Estatuto Tributario, siempre que el valor a disminuir mensualm</w:t>
      </w:r>
      <w:r>
        <w:rPr>
          <w:rFonts w:ascii="Arial Narrow" w:hAnsi="Arial Narrow"/>
          <w:sz w:val="18"/>
          <w:szCs w:val="18"/>
          <w:lang w:val="es-CO"/>
        </w:rPr>
        <w:t>ente no supere 16 UVT mensuales</w:t>
      </w:r>
      <w:r w:rsidRPr="00C97714">
        <w:rPr>
          <w:rFonts w:ascii="Arial Narrow" w:hAnsi="Arial Narrow"/>
          <w:sz w:val="18"/>
          <w:szCs w:val="18"/>
          <w:lang w:val="es-CO"/>
        </w:rPr>
        <w:t>.</w:t>
      </w:r>
    </w:p>
    <w:p w14:paraId="1A2EBCF5" w14:textId="77777777" w:rsidR="00BF6616" w:rsidRPr="00C97714" w:rsidRDefault="00BF6616" w:rsidP="00BF6616">
      <w:pPr>
        <w:pStyle w:val="Textonotaalfinal"/>
        <w:ind w:left="720"/>
        <w:jc w:val="both"/>
        <w:rPr>
          <w:rFonts w:ascii="Arial Narrow" w:hAnsi="Arial Narrow"/>
          <w:b/>
          <w:sz w:val="18"/>
          <w:szCs w:val="18"/>
          <w:lang w:val="es-CO"/>
        </w:rPr>
      </w:pPr>
    </w:p>
    <w:p w14:paraId="0E13BD27" w14:textId="77777777" w:rsidR="00BF6616" w:rsidRPr="00C97714" w:rsidRDefault="00BF6616" w:rsidP="00BF6616">
      <w:pPr>
        <w:pStyle w:val="Textonotaalfinal"/>
        <w:numPr>
          <w:ilvl w:val="1"/>
          <w:numId w:val="9"/>
        </w:numPr>
        <w:jc w:val="both"/>
        <w:rPr>
          <w:rFonts w:ascii="Arial Narrow" w:hAnsi="Arial Narrow"/>
          <w:b/>
          <w:sz w:val="18"/>
          <w:szCs w:val="18"/>
          <w:lang w:val="es-CO"/>
        </w:rPr>
      </w:pPr>
      <w:r w:rsidRPr="00C97714">
        <w:rPr>
          <w:rFonts w:ascii="Arial Narrow" w:hAnsi="Arial Narrow"/>
          <w:sz w:val="18"/>
          <w:szCs w:val="18"/>
          <w:lang w:val="es-CO"/>
        </w:rPr>
        <w:t>Los pagos efectuados por contratos de prestación de servicios a empresas de medicina prepagada vigilada por la Superintendencia Nacional de Salud, que impliquen protección al funcionario, cónyuge, sus hijos y/o dependientes. (debe ser el titular)</w:t>
      </w:r>
    </w:p>
    <w:p w14:paraId="264C32D9" w14:textId="77777777" w:rsidR="00BF6616" w:rsidRPr="00C97714" w:rsidRDefault="00BF6616" w:rsidP="00BF6616">
      <w:pPr>
        <w:pStyle w:val="Textonotaalfinal"/>
        <w:numPr>
          <w:ilvl w:val="1"/>
          <w:numId w:val="9"/>
        </w:numPr>
        <w:jc w:val="both"/>
        <w:rPr>
          <w:rFonts w:ascii="Arial Narrow" w:hAnsi="Arial Narrow"/>
          <w:b/>
          <w:sz w:val="18"/>
          <w:szCs w:val="18"/>
          <w:lang w:val="es-CO"/>
        </w:rPr>
      </w:pPr>
      <w:r w:rsidRPr="00C97714">
        <w:rPr>
          <w:rFonts w:ascii="Arial Narrow" w:hAnsi="Arial Narrow"/>
          <w:sz w:val="18"/>
          <w:szCs w:val="18"/>
          <w:lang w:val="es-CO"/>
        </w:rPr>
        <w:t>Los pagos efectuados por concepto de seguros de salud, expedidos por compañías de seguros vigiladas por la Superintendencia Financiera de Colombia.</w:t>
      </w:r>
    </w:p>
    <w:p w14:paraId="544772B7" w14:textId="77777777" w:rsidR="00BF6616" w:rsidRPr="00C97714" w:rsidRDefault="00BF6616" w:rsidP="00BF6616">
      <w:pPr>
        <w:pStyle w:val="Textonotaalfinal"/>
        <w:ind w:left="1416"/>
        <w:jc w:val="both"/>
        <w:rPr>
          <w:rFonts w:ascii="Arial Narrow" w:hAnsi="Arial Narrow"/>
          <w:sz w:val="18"/>
          <w:szCs w:val="18"/>
          <w:lang w:val="es-CO"/>
        </w:rPr>
      </w:pPr>
      <w:r w:rsidRPr="00C97714">
        <w:rPr>
          <w:rFonts w:ascii="Arial Narrow" w:hAnsi="Arial Narrow"/>
          <w:sz w:val="18"/>
          <w:szCs w:val="18"/>
          <w:lang w:val="es-CO"/>
        </w:rPr>
        <w:t xml:space="preserve">Para el efecto, es necesario allegar la certificación de la respectiva entidad, relativo a los valores cancelados en la vigencia </w:t>
      </w:r>
      <w:r>
        <w:rPr>
          <w:rFonts w:ascii="Arial Narrow" w:hAnsi="Arial Narrow"/>
          <w:sz w:val="18"/>
          <w:szCs w:val="18"/>
          <w:lang w:val="es-CO"/>
        </w:rPr>
        <w:t>anterior</w:t>
      </w:r>
      <w:r w:rsidRPr="00C97714">
        <w:rPr>
          <w:rFonts w:ascii="Arial Narrow" w:hAnsi="Arial Narrow"/>
          <w:sz w:val="18"/>
          <w:szCs w:val="18"/>
          <w:lang w:val="es-CO"/>
        </w:rPr>
        <w:t xml:space="preserve">. </w:t>
      </w:r>
    </w:p>
    <w:p w14:paraId="5408C60C" w14:textId="77777777" w:rsidR="00BF6616" w:rsidRPr="00C97714" w:rsidRDefault="00BF6616" w:rsidP="00BF6616">
      <w:pPr>
        <w:pStyle w:val="Textonotaalfinal"/>
        <w:jc w:val="both"/>
        <w:rPr>
          <w:rFonts w:ascii="Arial Narrow" w:hAnsi="Arial Narrow"/>
          <w:sz w:val="18"/>
          <w:szCs w:val="18"/>
          <w:lang w:val="es-CO"/>
        </w:rPr>
      </w:pPr>
    </w:p>
    <w:p w14:paraId="6FA2A5F4" w14:textId="77777777" w:rsidR="00BF6616" w:rsidRPr="00C97714" w:rsidRDefault="00BF6616" w:rsidP="00BF6616">
      <w:pPr>
        <w:pStyle w:val="Textonotaalfinal"/>
        <w:jc w:val="both"/>
        <w:rPr>
          <w:rFonts w:ascii="Arial Narrow" w:hAnsi="Arial Narrow"/>
          <w:sz w:val="18"/>
          <w:szCs w:val="18"/>
          <w:lang w:val="es-CO"/>
        </w:rPr>
      </w:pPr>
      <w:r w:rsidRPr="00C97714">
        <w:rPr>
          <w:rFonts w:ascii="Arial Narrow" w:hAnsi="Arial Narrow"/>
          <w:sz w:val="18"/>
          <w:szCs w:val="18"/>
          <w:lang w:val="es-CO"/>
        </w:rPr>
        <w:t xml:space="preserve">                       </w:t>
      </w:r>
      <w:r w:rsidRPr="00C97714">
        <w:rPr>
          <w:rFonts w:ascii="Arial Narrow" w:hAnsi="Arial Narrow"/>
          <w:b/>
          <w:sz w:val="18"/>
          <w:szCs w:val="18"/>
          <w:lang w:val="es-CO"/>
        </w:rPr>
        <w:t>NOTA</w:t>
      </w:r>
      <w:r w:rsidRPr="00C97714">
        <w:rPr>
          <w:rFonts w:ascii="Arial Narrow" w:hAnsi="Arial Narrow"/>
          <w:sz w:val="18"/>
          <w:szCs w:val="18"/>
          <w:lang w:val="es-CO"/>
        </w:rPr>
        <w:t xml:space="preserve">: El titular del contrato debe ser el (a) funcionario (a) para que el deducible sea procedente. </w:t>
      </w:r>
    </w:p>
    <w:p w14:paraId="4DC57B8C" w14:textId="77777777" w:rsidR="00BF6616" w:rsidRPr="00C97714" w:rsidRDefault="00BF6616" w:rsidP="00BF6616">
      <w:pPr>
        <w:pStyle w:val="Textonotaalfinal"/>
        <w:ind w:left="1416"/>
        <w:jc w:val="both"/>
        <w:rPr>
          <w:rFonts w:ascii="Arial Narrow" w:hAnsi="Arial Narrow"/>
          <w:sz w:val="18"/>
          <w:szCs w:val="18"/>
          <w:lang w:val="es-CO"/>
        </w:rPr>
      </w:pPr>
    </w:p>
    <w:p w14:paraId="2C219815" w14:textId="77777777" w:rsidR="00BF6616" w:rsidRPr="00C97714" w:rsidRDefault="00BF6616" w:rsidP="00BF6616">
      <w:pPr>
        <w:pStyle w:val="Textonotaalfinal"/>
        <w:numPr>
          <w:ilvl w:val="0"/>
          <w:numId w:val="9"/>
        </w:numPr>
        <w:jc w:val="both"/>
        <w:rPr>
          <w:rFonts w:ascii="Arial Narrow" w:hAnsi="Arial Narrow"/>
          <w:b/>
          <w:sz w:val="18"/>
          <w:szCs w:val="18"/>
          <w:lang w:val="es-CO"/>
        </w:rPr>
      </w:pPr>
      <w:r w:rsidRPr="00C97714">
        <w:rPr>
          <w:rFonts w:ascii="Arial Narrow" w:hAnsi="Arial Narrow"/>
          <w:b/>
          <w:sz w:val="18"/>
          <w:szCs w:val="18"/>
          <w:lang w:val="es-CO"/>
        </w:rPr>
        <w:t>APORTES VOLUNTARIOS A FONDOS DE PENSIONES Y CUENTAS DE AHORRO PARA EL FOMENTO DE LA CONSTRUCCIÓN (AFC)</w:t>
      </w:r>
      <w:r w:rsidRPr="00C97714">
        <w:rPr>
          <w:rFonts w:ascii="Arial Narrow" w:hAnsi="Arial Narrow"/>
          <w:sz w:val="18"/>
          <w:szCs w:val="18"/>
          <w:lang w:val="es-CO"/>
        </w:rPr>
        <w:t>: Hasta la suma que, no exceda el 30% de su ingreso laboral o ingreso tributario del año; y hasta un monto máximo de 3800 UVT por año, (Para el efecto, anexar certificación de la entidad bancaria de la cuenta AFC y carta de autorización de descuento por nómina del monto a trasladar a la cuenta AFC).</w:t>
      </w:r>
    </w:p>
    <w:p w14:paraId="1FD41886" w14:textId="77777777" w:rsidR="00BF6616" w:rsidRPr="00C97714" w:rsidRDefault="00BF6616" w:rsidP="00BF6616">
      <w:pPr>
        <w:pStyle w:val="Textonotaalfinal"/>
        <w:ind w:left="720"/>
        <w:jc w:val="both"/>
        <w:rPr>
          <w:rFonts w:ascii="Arial Narrow" w:hAnsi="Arial Narrow"/>
          <w:b/>
          <w:sz w:val="18"/>
          <w:szCs w:val="18"/>
          <w:lang w:val="es-CO"/>
        </w:rPr>
      </w:pPr>
    </w:p>
    <w:p w14:paraId="26BD9DAE" w14:textId="77777777" w:rsidR="00BF6616" w:rsidRPr="00C97714" w:rsidRDefault="00BF6616" w:rsidP="00BF6616">
      <w:pPr>
        <w:pStyle w:val="Textonotaalfinal"/>
        <w:numPr>
          <w:ilvl w:val="0"/>
          <w:numId w:val="9"/>
        </w:numPr>
        <w:jc w:val="both"/>
        <w:rPr>
          <w:rFonts w:ascii="Arial Narrow" w:hAnsi="Arial Narrow"/>
          <w:b/>
          <w:sz w:val="18"/>
          <w:szCs w:val="18"/>
          <w:lang w:val="es-CO"/>
        </w:rPr>
      </w:pPr>
      <w:r w:rsidRPr="00C97714">
        <w:rPr>
          <w:rFonts w:ascii="Arial Narrow" w:hAnsi="Arial Narrow"/>
          <w:b/>
          <w:sz w:val="18"/>
          <w:szCs w:val="18"/>
          <w:lang w:val="es-CO"/>
        </w:rPr>
        <w:t xml:space="preserve">DEDUCCIÓN POR DEPENDIENTES: </w:t>
      </w:r>
      <w:r w:rsidRPr="00C97714">
        <w:rPr>
          <w:rFonts w:ascii="Arial Narrow" w:hAnsi="Arial Narrow"/>
          <w:sz w:val="18"/>
          <w:szCs w:val="18"/>
          <w:lang w:val="es-CO"/>
        </w:rPr>
        <w:t>Hasta el 10% mensual de todos los ingresos brutos provenientes de la relación laboral o legal y reglamentaria del respectivo mes, hasta</w:t>
      </w:r>
      <w:r>
        <w:rPr>
          <w:rFonts w:ascii="Arial Narrow" w:hAnsi="Arial Narrow"/>
          <w:sz w:val="18"/>
          <w:szCs w:val="18"/>
          <w:lang w:val="es-CO"/>
        </w:rPr>
        <w:t xml:space="preserve"> un máximo de 32 UVT mensuales</w:t>
      </w:r>
      <w:r w:rsidRPr="00C97714">
        <w:rPr>
          <w:rFonts w:ascii="Arial Narrow" w:hAnsi="Arial Narrow"/>
          <w:sz w:val="18"/>
          <w:szCs w:val="18"/>
          <w:lang w:val="es-CO"/>
        </w:rPr>
        <w:t xml:space="preserve">.  Esta deducción aplica una sola vez sin tener en cuenta el número de dependientes.  </w:t>
      </w:r>
    </w:p>
    <w:p w14:paraId="5356DD3F" w14:textId="77777777" w:rsidR="00BF6616" w:rsidRPr="00C97714" w:rsidRDefault="00BF6616" w:rsidP="00BF6616">
      <w:pPr>
        <w:pStyle w:val="Prrafodelista"/>
        <w:rPr>
          <w:rFonts w:ascii="Arial Narrow" w:hAnsi="Arial Narrow"/>
          <w:b/>
          <w:sz w:val="18"/>
          <w:szCs w:val="18"/>
          <w:lang w:val="es-CO"/>
        </w:rPr>
      </w:pPr>
    </w:p>
    <w:p w14:paraId="4672AD34" w14:textId="77777777" w:rsidR="00BF6616" w:rsidRPr="00C97714" w:rsidRDefault="00BF6616" w:rsidP="00BF6616">
      <w:pPr>
        <w:pStyle w:val="Textonotaalfinal"/>
        <w:ind w:left="708"/>
        <w:jc w:val="both"/>
        <w:rPr>
          <w:rFonts w:ascii="Arial Narrow" w:hAnsi="Arial Narrow"/>
          <w:sz w:val="18"/>
          <w:szCs w:val="18"/>
          <w:lang w:val="es-CO"/>
        </w:rPr>
      </w:pPr>
      <w:r w:rsidRPr="00C97714">
        <w:rPr>
          <w:rFonts w:ascii="Arial Narrow" w:hAnsi="Arial Narrow"/>
          <w:sz w:val="18"/>
          <w:szCs w:val="18"/>
          <w:lang w:val="es-CO"/>
        </w:rPr>
        <w:t>Para los propósitos señalados en el artículo 2 parágrafo 3 del Decreto Reglamentario No. 099 de 2013, tendrán la calidad de dependientes únicamente:</w:t>
      </w:r>
    </w:p>
    <w:p w14:paraId="386B6C46" w14:textId="77777777" w:rsidR="00BF6616" w:rsidRPr="00C97714" w:rsidRDefault="00BF6616" w:rsidP="00BF6616">
      <w:pPr>
        <w:pStyle w:val="Textonotaalfinal"/>
        <w:ind w:left="708"/>
        <w:jc w:val="both"/>
        <w:rPr>
          <w:rFonts w:ascii="Arial Narrow" w:hAnsi="Arial Narrow"/>
          <w:sz w:val="18"/>
          <w:szCs w:val="18"/>
          <w:lang w:val="es-CO"/>
        </w:rPr>
      </w:pPr>
    </w:p>
    <w:p w14:paraId="0C257EBE" w14:textId="77777777" w:rsidR="00BF6616" w:rsidRPr="00C97714" w:rsidRDefault="00BF6616" w:rsidP="00BF6616">
      <w:pPr>
        <w:pStyle w:val="Textonotaalfinal"/>
        <w:numPr>
          <w:ilvl w:val="0"/>
          <w:numId w:val="10"/>
        </w:numPr>
        <w:jc w:val="both"/>
        <w:rPr>
          <w:rFonts w:ascii="Arial Narrow" w:hAnsi="Arial Narrow"/>
          <w:sz w:val="18"/>
          <w:szCs w:val="18"/>
          <w:lang w:val="es-CO"/>
        </w:rPr>
      </w:pPr>
      <w:r w:rsidRPr="00C97714">
        <w:rPr>
          <w:rFonts w:ascii="Arial Narrow" w:hAnsi="Arial Narrow"/>
          <w:sz w:val="18"/>
          <w:szCs w:val="18"/>
          <w:lang w:val="es-CO"/>
        </w:rPr>
        <w:t xml:space="preserve">Los hijos del contribuyente que tengan hasta 18 </w:t>
      </w:r>
      <w:proofErr w:type="gramStart"/>
      <w:r w:rsidRPr="00C97714">
        <w:rPr>
          <w:rFonts w:ascii="Arial Narrow" w:hAnsi="Arial Narrow"/>
          <w:sz w:val="18"/>
          <w:szCs w:val="18"/>
          <w:lang w:val="es-CO"/>
        </w:rPr>
        <w:t>años de edad</w:t>
      </w:r>
      <w:proofErr w:type="gramEnd"/>
      <w:r w:rsidRPr="00C97714">
        <w:rPr>
          <w:rFonts w:ascii="Arial Narrow" w:hAnsi="Arial Narrow"/>
          <w:sz w:val="18"/>
          <w:szCs w:val="18"/>
          <w:lang w:val="es-CO"/>
        </w:rPr>
        <w:t>. Se debe anexar registro civil para demostrar parentesco.  Si ya ha sido remitido en ocasiones anteriores, no adjuntar, sólo relacionarlo en el Anexo 1.</w:t>
      </w:r>
    </w:p>
    <w:p w14:paraId="157BF32D" w14:textId="77777777" w:rsidR="00BF6616" w:rsidRPr="00C97714" w:rsidRDefault="00BF6616" w:rsidP="00BF6616">
      <w:pPr>
        <w:pStyle w:val="Textonotaalfinal"/>
        <w:numPr>
          <w:ilvl w:val="0"/>
          <w:numId w:val="10"/>
        </w:numPr>
        <w:jc w:val="both"/>
        <w:rPr>
          <w:rFonts w:ascii="Arial Narrow" w:hAnsi="Arial Narrow"/>
          <w:sz w:val="18"/>
          <w:szCs w:val="18"/>
          <w:lang w:val="es-CO"/>
        </w:rPr>
      </w:pPr>
      <w:r w:rsidRPr="00C97714">
        <w:rPr>
          <w:rFonts w:ascii="Arial Narrow" w:hAnsi="Arial Narrow"/>
          <w:sz w:val="18"/>
          <w:szCs w:val="18"/>
          <w:lang w:val="es-CO"/>
        </w:rPr>
        <w:t xml:space="preserve">Los hijos del contribuyente con edad entre 18 y 23 años, cuando el padre o madre contribuyente persona natural se encuentre financiando su educación en instituciones formales de educación superior certificadas por el ICFES o la autoridad oficial correspondiente; o en los programas técnicos de educación no formal debidamente acreditados por autoridad competente.  (Se debe anexar registro civil y copia del recibo de pago de la matrícula o certificación expedida por la respectiva entidad educativa). </w:t>
      </w:r>
    </w:p>
    <w:p w14:paraId="4F2CC902" w14:textId="77777777" w:rsidR="00BF6616" w:rsidRPr="00C97714" w:rsidRDefault="00BF6616" w:rsidP="00BF6616">
      <w:pPr>
        <w:pStyle w:val="Textonotaalfinal"/>
        <w:numPr>
          <w:ilvl w:val="0"/>
          <w:numId w:val="10"/>
        </w:numPr>
        <w:jc w:val="both"/>
        <w:rPr>
          <w:rFonts w:ascii="Arial Narrow" w:hAnsi="Arial Narrow"/>
          <w:sz w:val="18"/>
          <w:szCs w:val="18"/>
          <w:lang w:val="es-CO"/>
        </w:rPr>
      </w:pPr>
      <w:r w:rsidRPr="00C97714">
        <w:rPr>
          <w:rFonts w:ascii="Arial Narrow" w:hAnsi="Arial Narrow"/>
          <w:sz w:val="18"/>
          <w:szCs w:val="18"/>
          <w:lang w:val="es-CO"/>
        </w:rPr>
        <w:t>Los hijos del contribuyente mayores de 18 años que se encuentren con dependencia originada en factores físicos o psicológicos, (se debe anexar registro civil más el certificado de medicina legal donde se certifique la discapacidad del dependiente o fallo judicial con declaratoria de interdicción judicial).</w:t>
      </w:r>
    </w:p>
    <w:p w14:paraId="04282C65" w14:textId="77777777" w:rsidR="00BF6616" w:rsidRPr="00C97714" w:rsidRDefault="00BF6616" w:rsidP="00BF6616">
      <w:pPr>
        <w:pStyle w:val="Textonotaalfinal"/>
        <w:numPr>
          <w:ilvl w:val="0"/>
          <w:numId w:val="10"/>
        </w:numPr>
        <w:jc w:val="both"/>
        <w:rPr>
          <w:rFonts w:ascii="Arial Narrow" w:hAnsi="Arial Narrow"/>
          <w:sz w:val="18"/>
          <w:szCs w:val="18"/>
          <w:lang w:val="es-CO"/>
        </w:rPr>
      </w:pPr>
      <w:r w:rsidRPr="00C97714">
        <w:rPr>
          <w:rFonts w:ascii="Arial Narrow" w:hAnsi="Arial Narrow"/>
          <w:sz w:val="18"/>
          <w:szCs w:val="18"/>
          <w:lang w:val="es-CO"/>
        </w:rPr>
        <w:t>El conyugue o compañero permanente del contribuyente que se encuentre en situación de dependencia sea por ausencia de ingresos o ingresos en el año menores a doscientos sesenta (260) UVT. (se debe anexar, copia del documento de identificación, certificación de contador público de los ingresos de</w:t>
      </w:r>
      <w:r>
        <w:rPr>
          <w:rFonts w:ascii="Arial Narrow" w:hAnsi="Arial Narrow"/>
          <w:sz w:val="18"/>
          <w:szCs w:val="18"/>
          <w:lang w:val="es-CO"/>
        </w:rPr>
        <w:t xml:space="preserve"> </w:t>
      </w:r>
      <w:r w:rsidRPr="00C97714">
        <w:rPr>
          <w:rFonts w:ascii="Arial Narrow" w:hAnsi="Arial Narrow"/>
          <w:sz w:val="18"/>
          <w:szCs w:val="18"/>
          <w:lang w:val="es-CO"/>
        </w:rPr>
        <w:t>l</w:t>
      </w:r>
      <w:r>
        <w:rPr>
          <w:rFonts w:ascii="Arial Narrow" w:hAnsi="Arial Narrow"/>
          <w:sz w:val="18"/>
          <w:szCs w:val="18"/>
          <w:lang w:val="es-CO"/>
        </w:rPr>
        <w:t>a vigencia anterior</w:t>
      </w:r>
      <w:r w:rsidRPr="00C97714">
        <w:rPr>
          <w:rFonts w:ascii="Arial Narrow" w:hAnsi="Arial Narrow"/>
          <w:sz w:val="18"/>
          <w:szCs w:val="18"/>
          <w:lang w:val="es-CO"/>
        </w:rPr>
        <w:t>, y en caso de dependencia física se debe anexar el certificado de medicina legal o fallo judicial con declaratoria de interdicción judicial).</w:t>
      </w:r>
    </w:p>
    <w:p w14:paraId="143BC9EE" w14:textId="77777777" w:rsidR="00BF6616" w:rsidRPr="00C97714" w:rsidRDefault="00BF6616" w:rsidP="00BF6616">
      <w:pPr>
        <w:pStyle w:val="Textonotaalfinal"/>
        <w:numPr>
          <w:ilvl w:val="0"/>
          <w:numId w:val="10"/>
        </w:numPr>
        <w:jc w:val="both"/>
        <w:rPr>
          <w:rFonts w:ascii="Arial Narrow" w:hAnsi="Arial Narrow"/>
          <w:sz w:val="18"/>
          <w:szCs w:val="18"/>
          <w:lang w:val="es-CO"/>
        </w:rPr>
      </w:pPr>
      <w:r w:rsidRPr="00C97714">
        <w:rPr>
          <w:rFonts w:ascii="Arial Narrow" w:hAnsi="Arial Narrow"/>
          <w:sz w:val="18"/>
          <w:szCs w:val="18"/>
          <w:lang w:val="es-CO"/>
        </w:rPr>
        <w:t xml:space="preserve">Los padres y los hermanos del contribuyente que se encuentren en situación de dependencia, </w:t>
      </w:r>
      <w:proofErr w:type="gramStart"/>
      <w:r w:rsidRPr="00C97714">
        <w:rPr>
          <w:rFonts w:ascii="Arial Narrow" w:hAnsi="Arial Narrow"/>
          <w:sz w:val="18"/>
          <w:szCs w:val="18"/>
          <w:lang w:val="es-CO"/>
        </w:rPr>
        <w:t>sea</w:t>
      </w:r>
      <w:proofErr w:type="gramEnd"/>
      <w:r w:rsidRPr="00C97714">
        <w:rPr>
          <w:rFonts w:ascii="Arial Narrow" w:hAnsi="Arial Narrow"/>
          <w:sz w:val="18"/>
          <w:szCs w:val="18"/>
          <w:lang w:val="es-CO"/>
        </w:rPr>
        <w:t xml:space="preserve"> por la ausencia o ingresos en el año menores a doscientas sesenta (260) UVT (se debe anexar, copia del documento de identificación, certificación de contador público de los ingresos de</w:t>
      </w:r>
      <w:r>
        <w:rPr>
          <w:rFonts w:ascii="Arial Narrow" w:hAnsi="Arial Narrow"/>
          <w:sz w:val="18"/>
          <w:szCs w:val="18"/>
          <w:lang w:val="es-CO"/>
        </w:rPr>
        <w:t xml:space="preserve"> la vigencia anterior.</w:t>
      </w:r>
      <w:r w:rsidRPr="00C97714">
        <w:rPr>
          <w:rFonts w:ascii="Arial Narrow" w:hAnsi="Arial Narrow"/>
          <w:sz w:val="18"/>
          <w:szCs w:val="18"/>
          <w:lang w:val="es-CO"/>
        </w:rPr>
        <w:t xml:space="preserve"> </w:t>
      </w:r>
    </w:p>
    <w:p w14:paraId="54BE5B85" w14:textId="77777777" w:rsidR="00BF6616" w:rsidRDefault="00BF6616" w:rsidP="00BF6616">
      <w:pPr>
        <w:pStyle w:val="Textonotaalfinal"/>
        <w:numPr>
          <w:ilvl w:val="0"/>
          <w:numId w:val="10"/>
        </w:numPr>
        <w:jc w:val="both"/>
        <w:rPr>
          <w:rFonts w:ascii="Arial Narrow" w:hAnsi="Arial Narrow"/>
          <w:sz w:val="18"/>
          <w:szCs w:val="18"/>
          <w:lang w:val="es-CO"/>
        </w:rPr>
      </w:pPr>
      <w:r>
        <w:rPr>
          <w:rFonts w:ascii="Arial Narrow" w:hAnsi="Arial Narrow"/>
          <w:sz w:val="18"/>
          <w:szCs w:val="18"/>
          <w:lang w:val="es-CO"/>
        </w:rPr>
        <w:t>E</w:t>
      </w:r>
      <w:r w:rsidRPr="00C97714">
        <w:rPr>
          <w:rFonts w:ascii="Arial Narrow" w:hAnsi="Arial Narrow"/>
          <w:sz w:val="18"/>
          <w:szCs w:val="18"/>
          <w:lang w:val="es-CO"/>
        </w:rPr>
        <w:t>n caso de dependencia física se debe anexar el certificado de medicina legal o fallo judicial con declaratoria de interdicción judicial).</w:t>
      </w:r>
    </w:p>
    <w:p w14:paraId="25C9CFAA" w14:textId="77777777" w:rsidR="00BF6616" w:rsidRPr="00C97714" w:rsidRDefault="00BF6616" w:rsidP="00BF6616">
      <w:pPr>
        <w:pStyle w:val="Textonotaalfinal"/>
        <w:ind w:left="1776"/>
        <w:jc w:val="both"/>
        <w:rPr>
          <w:rFonts w:ascii="Arial Narrow" w:hAnsi="Arial Narrow"/>
          <w:sz w:val="18"/>
          <w:szCs w:val="18"/>
          <w:lang w:val="es-CO"/>
        </w:rPr>
      </w:pPr>
    </w:p>
    <w:p w14:paraId="4A307823" w14:textId="77777777" w:rsidR="00BF6616" w:rsidRPr="00C97714" w:rsidRDefault="00BF6616" w:rsidP="00BF6616">
      <w:pPr>
        <w:pStyle w:val="Textonotaalfinal"/>
        <w:jc w:val="both"/>
        <w:rPr>
          <w:rFonts w:ascii="Arial Narrow" w:hAnsi="Arial Narrow"/>
          <w:sz w:val="18"/>
          <w:szCs w:val="18"/>
          <w:lang w:val="es-CO"/>
        </w:rPr>
      </w:pPr>
      <w:r w:rsidRPr="00C97714">
        <w:rPr>
          <w:rFonts w:ascii="Arial Narrow" w:hAnsi="Arial Narrow"/>
          <w:sz w:val="18"/>
          <w:szCs w:val="18"/>
          <w:lang w:val="es-CO"/>
        </w:rPr>
        <w:t xml:space="preserve">Con el fin de obtener los beneficios para disminuir la base gravable de la retención en la fuente de conformidad con los conceptos citados anteriormente, se deben radicar las certificaciones con los requisitos enunciados en las fechas destinadas para tal fin, ante Grupo de </w:t>
      </w:r>
      <w:r>
        <w:rPr>
          <w:rFonts w:ascii="Arial Narrow" w:hAnsi="Arial Narrow"/>
          <w:sz w:val="18"/>
          <w:szCs w:val="18"/>
          <w:lang w:val="es-CO"/>
        </w:rPr>
        <w:t>Talento Humano</w:t>
      </w:r>
      <w:r w:rsidRPr="00C97714">
        <w:rPr>
          <w:rFonts w:ascii="Arial Narrow" w:hAnsi="Arial Narrow"/>
          <w:sz w:val="18"/>
          <w:szCs w:val="18"/>
          <w:lang w:val="es-CO"/>
        </w:rPr>
        <w:t>. Cuando se presenten hechos que modifiquen los factores de retención, el funcionario debe informar de manera inmediata la novedad.</w:t>
      </w:r>
    </w:p>
    <w:p w14:paraId="407DA637" w14:textId="77777777" w:rsidR="00BF6616" w:rsidRPr="00C97714" w:rsidRDefault="00BF6616" w:rsidP="00BF6616">
      <w:pPr>
        <w:pStyle w:val="Textonotaalfinal"/>
        <w:jc w:val="both"/>
        <w:rPr>
          <w:rFonts w:ascii="Arial Narrow" w:hAnsi="Arial Narrow"/>
          <w:sz w:val="18"/>
          <w:szCs w:val="18"/>
          <w:lang w:val="es-CO"/>
        </w:rPr>
      </w:pPr>
      <w:r w:rsidRPr="00C97714">
        <w:rPr>
          <w:rFonts w:ascii="Arial Narrow" w:hAnsi="Arial Narrow"/>
          <w:sz w:val="18"/>
          <w:szCs w:val="18"/>
          <w:lang w:val="es-CO"/>
        </w:rPr>
        <w:t xml:space="preserve"> </w:t>
      </w:r>
    </w:p>
    <w:p w14:paraId="2F5E5B1B" w14:textId="77777777" w:rsidR="00BF6616" w:rsidRPr="00C97714" w:rsidRDefault="00BF6616" w:rsidP="00BF6616">
      <w:pPr>
        <w:pStyle w:val="Textonotaalfinal"/>
        <w:jc w:val="both"/>
        <w:rPr>
          <w:rFonts w:ascii="Arial Narrow" w:hAnsi="Arial Narrow"/>
          <w:sz w:val="18"/>
          <w:szCs w:val="18"/>
          <w:lang w:val="es-CO"/>
        </w:rPr>
      </w:pPr>
      <w:r w:rsidRPr="00C97714">
        <w:rPr>
          <w:rFonts w:ascii="Arial Narrow" w:hAnsi="Arial Narrow"/>
          <w:sz w:val="18"/>
          <w:szCs w:val="18"/>
          <w:lang w:val="es-CO"/>
        </w:rPr>
        <w:t xml:space="preserve">Cabe precisar que el beneficio tributario, tendrá efecto a partir de la fecha en que el funcionario presente los respectivos soportes y los mismos </w:t>
      </w:r>
      <w:r w:rsidRPr="000C55C3">
        <w:rPr>
          <w:rFonts w:ascii="Arial Narrow" w:hAnsi="Arial Narrow"/>
          <w:sz w:val="18"/>
          <w:szCs w:val="18"/>
          <w:u w:val="single"/>
          <w:lang w:val="es-CO"/>
        </w:rPr>
        <w:t>no serán retroactivos</w:t>
      </w:r>
      <w:r w:rsidRPr="00C97714">
        <w:rPr>
          <w:rFonts w:ascii="Arial Narrow" w:hAnsi="Arial Narrow"/>
          <w:sz w:val="18"/>
          <w:szCs w:val="18"/>
          <w:lang w:val="es-CO"/>
        </w:rPr>
        <w:t>.</w:t>
      </w:r>
    </w:p>
    <w:p w14:paraId="51D9ED74" w14:textId="77777777" w:rsidR="00BF6616" w:rsidRDefault="00BF6616" w:rsidP="00BF6616">
      <w:pPr>
        <w:pStyle w:val="Textonotaalfinal"/>
        <w:jc w:val="both"/>
        <w:rPr>
          <w:rFonts w:ascii="Arial Narrow" w:hAnsi="Arial Narrow"/>
          <w:sz w:val="18"/>
          <w:szCs w:val="18"/>
          <w:lang w:val="es-CO"/>
        </w:rPr>
      </w:pPr>
    </w:p>
    <w:p w14:paraId="30776265" w14:textId="77777777" w:rsidR="00BF6616" w:rsidRDefault="00BF6616" w:rsidP="00BF6616">
      <w:pPr>
        <w:pStyle w:val="Textonotaalfinal"/>
        <w:jc w:val="both"/>
        <w:rPr>
          <w:rFonts w:ascii="Arial Narrow" w:hAnsi="Arial Narrow"/>
          <w:sz w:val="18"/>
          <w:szCs w:val="18"/>
          <w:lang w:val="es-CO"/>
        </w:rPr>
      </w:pPr>
    </w:p>
    <w:p w14:paraId="6F067BB4" w14:textId="77777777" w:rsidR="00BF6616" w:rsidRPr="00C97714" w:rsidRDefault="00BF6616" w:rsidP="00BF6616">
      <w:pPr>
        <w:pStyle w:val="Textonotaalfinal"/>
        <w:jc w:val="both"/>
        <w:rPr>
          <w:rFonts w:ascii="Arial Narrow" w:hAnsi="Arial Narrow"/>
          <w:sz w:val="18"/>
          <w:szCs w:val="18"/>
          <w:lang w:val="es-CO"/>
        </w:rPr>
      </w:pPr>
      <w:r w:rsidRPr="00C97714">
        <w:rPr>
          <w:rFonts w:ascii="Arial Narrow" w:hAnsi="Arial Narrow"/>
          <w:sz w:val="18"/>
          <w:szCs w:val="18"/>
          <w:lang w:val="es-CO"/>
        </w:rPr>
        <w:t>Nota: La</w:t>
      </w:r>
      <w:r>
        <w:rPr>
          <w:rFonts w:ascii="Arial Narrow" w:hAnsi="Arial Narrow"/>
          <w:sz w:val="18"/>
          <w:szCs w:val="18"/>
          <w:lang w:val="es-CO"/>
        </w:rPr>
        <w:t>s certificaciones presentadas por la vigencia anterior</w:t>
      </w:r>
      <w:r w:rsidRPr="00C97714">
        <w:rPr>
          <w:rFonts w:ascii="Arial Narrow" w:hAnsi="Arial Narrow"/>
          <w:sz w:val="18"/>
          <w:szCs w:val="18"/>
          <w:lang w:val="es-CO"/>
        </w:rPr>
        <w:t>, pierden vigencia a partir del 1° de abril de</w:t>
      </w:r>
      <w:r>
        <w:rPr>
          <w:rFonts w:ascii="Arial Narrow" w:hAnsi="Arial Narrow"/>
          <w:sz w:val="18"/>
          <w:szCs w:val="18"/>
          <w:lang w:val="es-CO"/>
        </w:rPr>
        <w:t xml:space="preserve"> </w:t>
      </w:r>
      <w:r w:rsidRPr="00C97714">
        <w:rPr>
          <w:rFonts w:ascii="Arial Narrow" w:hAnsi="Arial Narrow"/>
          <w:sz w:val="18"/>
          <w:szCs w:val="18"/>
          <w:lang w:val="es-CO"/>
        </w:rPr>
        <w:t>l</w:t>
      </w:r>
      <w:r>
        <w:rPr>
          <w:rFonts w:ascii="Arial Narrow" w:hAnsi="Arial Narrow"/>
          <w:sz w:val="18"/>
          <w:szCs w:val="18"/>
          <w:lang w:val="es-CO"/>
        </w:rPr>
        <w:t>a</w:t>
      </w:r>
      <w:r w:rsidRPr="00C97714">
        <w:rPr>
          <w:rFonts w:ascii="Arial Narrow" w:hAnsi="Arial Narrow"/>
          <w:sz w:val="18"/>
          <w:szCs w:val="18"/>
          <w:lang w:val="es-CO"/>
        </w:rPr>
        <w:t xml:space="preserve"> </w:t>
      </w:r>
      <w:r>
        <w:rPr>
          <w:rFonts w:ascii="Arial Narrow" w:hAnsi="Arial Narrow"/>
          <w:sz w:val="18"/>
          <w:szCs w:val="18"/>
          <w:lang w:val="es-CO"/>
        </w:rPr>
        <w:t>presente vigencia</w:t>
      </w:r>
      <w:r w:rsidRPr="00C97714">
        <w:rPr>
          <w:rFonts w:ascii="Arial Narrow" w:hAnsi="Arial Narrow"/>
          <w:sz w:val="18"/>
          <w:szCs w:val="18"/>
          <w:lang w:val="es-CO"/>
        </w:rPr>
        <w:t xml:space="preserve">. </w:t>
      </w:r>
    </w:p>
    <w:p w14:paraId="66C49F60" w14:textId="77777777" w:rsidR="00BF6616" w:rsidRPr="006858A7" w:rsidRDefault="00BF6616" w:rsidP="00BF6616">
      <w:pPr>
        <w:pStyle w:val="Textonotaalfinal"/>
        <w:rPr>
          <w:rFonts w:ascii="Arial Narrow" w:hAnsi="Arial Narrow"/>
          <w:sz w:val="16"/>
          <w:lang w:val="es-CO"/>
        </w:rPr>
      </w:pPr>
    </w:p>
    <w:p w14:paraId="4DB0A42E" w14:textId="77777777" w:rsidR="003F45D9" w:rsidRPr="006858A7" w:rsidRDefault="003F45D9">
      <w:pPr>
        <w:pStyle w:val="Textonotaalfinal"/>
        <w:rPr>
          <w:rFonts w:ascii="Arial Narrow" w:hAnsi="Arial Narrow"/>
          <w:sz w:val="16"/>
          <w:lang w:val="es-CO"/>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0444" w14:textId="2C6E07EA" w:rsidR="00754B69" w:rsidRPr="00FB62C8" w:rsidRDefault="00C430D0" w:rsidP="00754B69">
    <w:pPr>
      <w:jc w:val="right"/>
      <w:rPr>
        <w:rFonts w:ascii="Verdana" w:hAnsi="Verdana" w:cs="Verdana"/>
        <w:color w:val="000000"/>
        <w:sz w:val="16"/>
        <w:szCs w:val="16"/>
      </w:rPr>
    </w:pPr>
    <w:r>
      <w:rPr>
        <w:noProof/>
      </w:rPr>
      <w:drawing>
        <wp:anchor distT="0" distB="0" distL="114300" distR="114300" simplePos="0" relativeHeight="251660288" behindDoc="1" locked="0" layoutInCell="1" allowOverlap="1" wp14:anchorId="5EE2B486" wp14:editId="529C3783">
          <wp:simplePos x="0" y="0"/>
          <wp:positionH relativeFrom="page">
            <wp:posOffset>17145</wp:posOffset>
          </wp:positionH>
          <wp:positionV relativeFrom="paragraph">
            <wp:posOffset>-375285</wp:posOffset>
          </wp:positionV>
          <wp:extent cx="7809230" cy="1045738"/>
          <wp:effectExtent l="0" t="0" r="0" b="0"/>
          <wp:wrapNone/>
          <wp:docPr id="306857870" name="Imagen 5"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57870" name="Imagen 5" descr="For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09230" cy="1045738"/>
                  </a:xfrm>
                  <a:prstGeom prst="rect">
                    <a:avLst/>
                  </a:prstGeom>
                  <a:noFill/>
                  <a:ln>
                    <a:noFill/>
                  </a:ln>
                </pic:spPr>
              </pic:pic>
            </a:graphicData>
          </a:graphic>
          <wp14:sizeRelH relativeFrom="page">
            <wp14:pctWidth>0</wp14:pctWidth>
          </wp14:sizeRelH>
          <wp14:sizeRelV relativeFrom="page">
            <wp14:pctHeight>0</wp14:pctHeight>
          </wp14:sizeRelV>
        </wp:anchor>
      </w:drawing>
    </w:r>
    <w:r w:rsidR="00754B69">
      <w:tab/>
    </w:r>
    <w:r w:rsidR="00754B69" w:rsidRPr="00BD6E63">
      <w:rPr>
        <w:rFonts w:ascii="Verdana" w:hAnsi="Verdana" w:cs="Verdana"/>
        <w:color w:val="000000"/>
        <w:sz w:val="16"/>
        <w:szCs w:val="16"/>
      </w:rPr>
      <w:t>F-</w:t>
    </w:r>
    <w:r w:rsidR="00754B69">
      <w:rPr>
        <w:rFonts w:ascii="Verdana" w:hAnsi="Verdana" w:cs="Verdana"/>
        <w:color w:val="000000"/>
        <w:sz w:val="16"/>
        <w:szCs w:val="16"/>
      </w:rPr>
      <w:t>A</w:t>
    </w:r>
    <w:r w:rsidR="00754B69" w:rsidRPr="00BD6E63">
      <w:rPr>
        <w:rFonts w:ascii="Verdana" w:hAnsi="Verdana" w:cs="Verdana"/>
        <w:color w:val="000000"/>
        <w:sz w:val="16"/>
        <w:szCs w:val="16"/>
      </w:rPr>
      <w:t>-</w:t>
    </w:r>
    <w:r w:rsidR="00754B69">
      <w:rPr>
        <w:rFonts w:ascii="Verdana" w:hAnsi="Verdana" w:cs="Verdana"/>
        <w:color w:val="000000"/>
        <w:sz w:val="16"/>
        <w:szCs w:val="16"/>
      </w:rPr>
      <w:t>ATH</w:t>
    </w:r>
    <w:r w:rsidR="00754B69" w:rsidRPr="00BD6E63">
      <w:rPr>
        <w:rFonts w:ascii="Verdana" w:hAnsi="Verdana" w:cs="Verdana"/>
        <w:color w:val="000000"/>
        <w:sz w:val="16"/>
        <w:szCs w:val="16"/>
      </w:rPr>
      <w:t>-</w:t>
    </w:r>
    <w:r w:rsidR="00754B69">
      <w:rPr>
        <w:rFonts w:ascii="Verdana" w:hAnsi="Verdana" w:cs="Verdana"/>
        <w:color w:val="000000"/>
        <w:sz w:val="16"/>
        <w:szCs w:val="16"/>
      </w:rPr>
      <w:t>14</w:t>
    </w:r>
    <w:r w:rsidR="00754B69" w:rsidRPr="00BD6E63">
      <w:rPr>
        <w:rFonts w:ascii="Verdana" w:hAnsi="Verdana" w:cs="Verdana"/>
        <w:color w:val="000000"/>
        <w:sz w:val="16"/>
        <w:szCs w:val="16"/>
      </w:rPr>
      <w:t>:</w:t>
    </w:r>
    <w:r w:rsidR="00754B69">
      <w:rPr>
        <w:rFonts w:ascii="Verdana" w:hAnsi="Verdana" w:cs="Verdana"/>
        <w:color w:val="000000"/>
        <w:sz w:val="16"/>
        <w:szCs w:val="16"/>
      </w:rPr>
      <w:t xml:space="preserve"> </w:t>
    </w:r>
    <w:r w:rsidR="00754B69" w:rsidRPr="00BD6E63">
      <w:rPr>
        <w:rFonts w:ascii="Verdana" w:hAnsi="Verdana" w:cs="Verdana"/>
        <w:color w:val="000000"/>
        <w:sz w:val="16"/>
        <w:szCs w:val="16"/>
      </w:rPr>
      <w:t>V</w:t>
    </w:r>
    <w:r w:rsidR="00754B69">
      <w:rPr>
        <w:rFonts w:ascii="Verdana" w:hAnsi="Verdana" w:cs="Verdana"/>
        <w:color w:val="000000"/>
        <w:sz w:val="16"/>
        <w:szCs w:val="16"/>
      </w:rPr>
      <w:t>6</w:t>
    </w:r>
  </w:p>
  <w:p w14:paraId="106BBDAB" w14:textId="11DCB02C" w:rsidR="00D37E59" w:rsidRDefault="00754B69" w:rsidP="00754B69">
    <w:pPr>
      <w:jc w:val="right"/>
    </w:pPr>
    <w:r w:rsidRPr="00F81469">
      <w:rPr>
        <w:rFonts w:ascii="Arial Narrow" w:hAnsi="Arial Narrow"/>
        <w:color w:val="000000"/>
        <w:sz w:val="16"/>
        <w:szCs w:val="16"/>
      </w:rPr>
      <w:t xml:space="preserve">Página </w:t>
    </w:r>
    <w:r w:rsidRPr="00F81469">
      <w:rPr>
        <w:rFonts w:ascii="Arial Narrow" w:hAnsi="Arial Narrow"/>
        <w:color w:val="000000"/>
        <w:sz w:val="16"/>
        <w:szCs w:val="16"/>
      </w:rPr>
      <w:fldChar w:fldCharType="begin"/>
    </w:r>
    <w:r w:rsidRPr="00F81469">
      <w:rPr>
        <w:rFonts w:ascii="Arial Narrow" w:hAnsi="Arial Narrow"/>
        <w:color w:val="000000"/>
        <w:sz w:val="16"/>
        <w:szCs w:val="16"/>
      </w:rPr>
      <w:instrText>PAGE   \* MERGEFORMAT</w:instrText>
    </w:r>
    <w:r w:rsidRPr="00F81469">
      <w:rPr>
        <w:rFonts w:ascii="Arial Narrow" w:hAnsi="Arial Narrow"/>
        <w:color w:val="000000"/>
        <w:sz w:val="16"/>
        <w:szCs w:val="16"/>
      </w:rPr>
      <w:fldChar w:fldCharType="separate"/>
    </w:r>
    <w:r>
      <w:rPr>
        <w:rFonts w:ascii="Arial Narrow" w:hAnsi="Arial Narrow"/>
        <w:color w:val="000000"/>
        <w:sz w:val="16"/>
        <w:szCs w:val="16"/>
      </w:rPr>
      <w:t>2</w:t>
    </w:r>
    <w:r w:rsidRPr="00F81469">
      <w:rPr>
        <w:rFonts w:ascii="Arial Narrow" w:hAnsi="Arial Narrow"/>
        <w:color w:val="000000"/>
        <w:sz w:val="16"/>
        <w:szCs w:val="16"/>
      </w:rPr>
      <w:fldChar w:fldCharType="end"/>
    </w:r>
    <w:r>
      <w:rPr>
        <w:rFonts w:ascii="Arial Narrow" w:hAnsi="Arial Narrow"/>
        <w:color w:val="000000"/>
        <w:sz w:val="16"/>
        <w:szCs w:val="16"/>
      </w:rPr>
      <w:t xml:space="preserve"> </w:t>
    </w:r>
    <w:r w:rsidRPr="00F81469">
      <w:rPr>
        <w:rFonts w:ascii="Arial Narrow" w:hAnsi="Arial Narrow"/>
        <w:color w:val="000000"/>
        <w:sz w:val="16"/>
        <w:szCs w:val="16"/>
      </w:rPr>
      <w:t>|</w:t>
    </w:r>
    <w:r>
      <w:rPr>
        <w:rFonts w:ascii="Arial Narrow" w:hAnsi="Arial Narrow"/>
        <w:color w:val="000000"/>
        <w:sz w:val="16"/>
        <w:szCs w:val="16"/>
      </w:rPr>
      <w:t xml:space="preserve"> </w:t>
    </w:r>
    <w:r w:rsidRPr="00F81469">
      <w:rPr>
        <w:rFonts w:ascii="Arial Narrow" w:hAnsi="Arial Narrow"/>
        <w:color w:val="000000"/>
        <w:sz w:val="16"/>
        <w:szCs w:val="16"/>
      </w:rPr>
      <w:fldChar w:fldCharType="begin"/>
    </w:r>
    <w:r w:rsidRPr="00F81469">
      <w:rPr>
        <w:rFonts w:ascii="Arial Narrow" w:hAnsi="Arial Narrow"/>
        <w:color w:val="000000"/>
        <w:sz w:val="16"/>
        <w:szCs w:val="16"/>
      </w:rPr>
      <w:instrText>NUMPAGES  \* Arabic  \* MERGEFORMAT</w:instrText>
    </w:r>
    <w:r w:rsidRPr="00F81469">
      <w:rPr>
        <w:rFonts w:ascii="Arial Narrow" w:hAnsi="Arial Narrow"/>
        <w:color w:val="000000"/>
        <w:sz w:val="16"/>
        <w:szCs w:val="16"/>
      </w:rPr>
      <w:fldChar w:fldCharType="separate"/>
    </w:r>
    <w:r>
      <w:rPr>
        <w:rFonts w:ascii="Arial Narrow" w:hAnsi="Arial Narrow"/>
        <w:color w:val="000000"/>
        <w:sz w:val="16"/>
        <w:szCs w:val="16"/>
      </w:rPr>
      <w:t>2</w:t>
    </w:r>
    <w:r w:rsidRPr="00F81469">
      <w:rPr>
        <w:rFonts w:ascii="Arial Narrow" w:hAnsi="Arial Narrow"/>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4F5C9" w14:textId="77777777" w:rsidR="002A03B4" w:rsidRDefault="002A03B4" w:rsidP="006858A7">
      <w:r>
        <w:separator/>
      </w:r>
    </w:p>
  </w:footnote>
  <w:footnote w:type="continuationSeparator" w:id="0">
    <w:p w14:paraId="2152B5CD" w14:textId="77777777" w:rsidR="002A03B4" w:rsidRDefault="002A03B4" w:rsidP="006858A7">
      <w:r>
        <w:continuationSeparator/>
      </w:r>
    </w:p>
  </w:footnote>
  <w:footnote w:type="continuationNotice" w:id="1">
    <w:p w14:paraId="34584AB0" w14:textId="77777777" w:rsidR="002A03B4" w:rsidRDefault="002A03B4"/>
  </w:footnote>
  <w:footnote w:id="2">
    <w:p w14:paraId="32AAFC96" w14:textId="77777777" w:rsidR="00926CC9" w:rsidRDefault="00926CC9" w:rsidP="00926CC9">
      <w:pPr>
        <w:pStyle w:val="Textonotaalfinal"/>
        <w:rPr>
          <w:rFonts w:ascii="Arial Narrow" w:hAnsi="Arial Narrow"/>
          <w:sz w:val="16"/>
          <w:lang w:val="es-CO"/>
        </w:rPr>
      </w:pPr>
      <w:r w:rsidRPr="00BF6616">
        <w:rPr>
          <w:rStyle w:val="Refdenotaalpie"/>
          <w:rFonts w:ascii="Arial Narrow" w:hAnsi="Arial Narrow"/>
        </w:rPr>
        <w:footnoteRef/>
      </w:r>
      <w:r w:rsidRPr="00BF6616">
        <w:rPr>
          <w:rFonts w:ascii="Arial Narrow" w:hAnsi="Arial Narrow"/>
        </w:rPr>
        <w:t xml:space="preserve"> </w:t>
      </w:r>
      <w:r w:rsidRPr="00BF6616">
        <w:rPr>
          <w:rFonts w:ascii="Arial Narrow" w:hAnsi="Arial Narrow"/>
          <w:sz w:val="16"/>
          <w:lang w:val="es-CO"/>
        </w:rPr>
        <w:t>Si el certificado</w:t>
      </w:r>
      <w:r>
        <w:rPr>
          <w:rFonts w:ascii="Arial Narrow" w:hAnsi="Arial Narrow"/>
          <w:sz w:val="16"/>
          <w:lang w:val="es-CO"/>
        </w:rPr>
        <w:t xml:space="preserve"> viene compartido</w:t>
      </w:r>
      <w:r w:rsidRPr="006858A7">
        <w:rPr>
          <w:rFonts w:ascii="Arial Narrow" w:hAnsi="Arial Narrow"/>
          <w:sz w:val="16"/>
          <w:lang w:val="es-CO"/>
        </w:rPr>
        <w:t>, la deducción se dividirá en el número de personas que tengan a cargo el crédito.</w:t>
      </w:r>
    </w:p>
    <w:p w14:paraId="64A8D012" w14:textId="77777777" w:rsidR="00926CC9" w:rsidRDefault="00926CC9" w:rsidP="00926CC9">
      <w:pPr>
        <w:pStyle w:val="Textonotapie"/>
      </w:pPr>
      <w:r w:rsidRPr="0042421C">
        <w:rPr>
          <w:rFonts w:ascii="Arial Narrow" w:hAnsi="Arial Narrow"/>
          <w:b/>
          <w:sz w:val="16"/>
          <w:lang w:val="es-CO"/>
        </w:rPr>
        <w:t>NOTA</w:t>
      </w:r>
      <w:r>
        <w:rPr>
          <w:rFonts w:ascii="Arial Narrow" w:hAnsi="Arial Narrow"/>
          <w:sz w:val="16"/>
          <w:lang w:val="es-CO"/>
        </w:rPr>
        <w:t>: Ver documentos soporte al reverso.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60" w:type="pct"/>
      <w:tblInd w:w="-147" w:type="dxa"/>
      <w:tblCellMar>
        <w:left w:w="70" w:type="dxa"/>
        <w:right w:w="70" w:type="dxa"/>
      </w:tblCellMar>
      <w:tblLook w:val="04A0" w:firstRow="1" w:lastRow="0" w:firstColumn="1" w:lastColumn="0" w:noHBand="0" w:noVBand="1"/>
    </w:tblPr>
    <w:tblGrid>
      <w:gridCol w:w="2127"/>
      <w:gridCol w:w="5032"/>
      <w:gridCol w:w="2244"/>
    </w:tblGrid>
    <w:tr w:rsidR="005D661F" w:rsidRPr="00B247F7" w14:paraId="1F1C38C2" w14:textId="77777777" w:rsidTr="00D37E59">
      <w:trPr>
        <w:trHeight w:val="558"/>
      </w:trPr>
      <w:tc>
        <w:tcPr>
          <w:tcW w:w="212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ED95CE" w14:textId="77777777" w:rsidR="005D661F" w:rsidRPr="00B247F7" w:rsidRDefault="005D661F" w:rsidP="005D661F">
          <w:pPr>
            <w:jc w:val="center"/>
            <w:rPr>
              <w:rFonts w:ascii="Arial Narrow" w:hAnsi="Arial Narrow" w:cs="Arial"/>
              <w:color w:val="000000"/>
              <w:sz w:val="16"/>
              <w:szCs w:val="16"/>
              <w:lang w:eastAsia="es-CO"/>
            </w:rPr>
          </w:pPr>
          <w:r w:rsidRPr="00B247F7">
            <w:rPr>
              <w:rFonts w:ascii="Arial Narrow" w:hAnsi="Arial Narrow" w:cs="Arial"/>
              <w:color w:val="000000"/>
              <w:sz w:val="16"/>
              <w:szCs w:val="16"/>
            </w:rPr>
            <w:t>MINISTERIO DE AMBIENTE Y DESARROLLO SOSTENIBLE</w:t>
          </w:r>
        </w:p>
      </w:tc>
      <w:tc>
        <w:tcPr>
          <w:tcW w:w="5032" w:type="dxa"/>
          <w:tcBorders>
            <w:top w:val="single" w:sz="4" w:space="0" w:color="auto"/>
            <w:left w:val="nil"/>
            <w:bottom w:val="single" w:sz="4" w:space="0" w:color="auto"/>
            <w:right w:val="single" w:sz="4" w:space="0" w:color="000000"/>
          </w:tcBorders>
          <w:shd w:val="clear" w:color="auto" w:fill="96BE55"/>
          <w:vAlign w:val="center"/>
          <w:hideMark/>
        </w:tcPr>
        <w:p w14:paraId="4898BB2E" w14:textId="77777777" w:rsidR="005D661F" w:rsidRPr="00D37E59" w:rsidRDefault="005D661F" w:rsidP="005D661F">
          <w:pPr>
            <w:jc w:val="center"/>
            <w:rPr>
              <w:rFonts w:ascii="Arial Narrow" w:hAnsi="Arial Narrow" w:cs="Arial"/>
              <w:b/>
              <w:bCs/>
            </w:rPr>
          </w:pPr>
          <w:r w:rsidRPr="00D37E59">
            <w:rPr>
              <w:rFonts w:ascii="Arial Narrow" w:hAnsi="Arial Narrow" w:cs="Arial"/>
              <w:b/>
              <w:bCs/>
            </w:rPr>
            <w:t xml:space="preserve"> SOLICITUD DE DISMINUCIÓN DE RETENCIÓN</w:t>
          </w:r>
        </w:p>
        <w:p w14:paraId="2651A828" w14:textId="77777777" w:rsidR="005D661F" w:rsidRPr="00D37E59" w:rsidRDefault="005D661F" w:rsidP="005D661F">
          <w:pPr>
            <w:jc w:val="center"/>
            <w:rPr>
              <w:rFonts w:ascii="Arial Narrow" w:hAnsi="Arial Narrow" w:cs="Arial"/>
              <w:b/>
              <w:bCs/>
              <w:sz w:val="16"/>
              <w:szCs w:val="16"/>
            </w:rPr>
          </w:pPr>
          <w:r w:rsidRPr="00D37E59">
            <w:rPr>
              <w:rFonts w:ascii="Arial Narrow" w:hAnsi="Arial Narrow" w:cs="Arial"/>
              <w:b/>
              <w:bCs/>
            </w:rPr>
            <w:t xml:space="preserve"> EN LA FUENTE</w:t>
          </w:r>
        </w:p>
      </w:tc>
      <w:tc>
        <w:tcPr>
          <w:tcW w:w="2244" w:type="dxa"/>
          <w:vMerge w:val="restart"/>
          <w:tcBorders>
            <w:top w:val="single" w:sz="4" w:space="0" w:color="auto"/>
            <w:left w:val="nil"/>
            <w:bottom w:val="single" w:sz="4" w:space="0" w:color="000000"/>
            <w:right w:val="single" w:sz="4" w:space="0" w:color="000000"/>
          </w:tcBorders>
          <w:shd w:val="clear" w:color="auto" w:fill="auto"/>
          <w:noWrap/>
          <w:vAlign w:val="bottom"/>
          <w:hideMark/>
        </w:tcPr>
        <w:p w14:paraId="25ACD535" w14:textId="711CE7A3" w:rsidR="005D661F" w:rsidRPr="00B247F7" w:rsidRDefault="00707D82" w:rsidP="005D661F">
          <w:pPr>
            <w:rPr>
              <w:rFonts w:ascii="Arial" w:hAnsi="Arial" w:cs="Arial"/>
              <w:sz w:val="16"/>
              <w:szCs w:val="16"/>
            </w:rPr>
          </w:pPr>
          <w:r w:rsidRPr="00997529">
            <w:rPr>
              <w:rFonts w:ascii="Arial Narrow" w:hAnsi="Arial Narrow" w:cs="Arial"/>
              <w:b/>
              <w:bCs/>
              <w:noProof/>
              <w:spacing w:val="-6"/>
              <w:lang w:eastAsia="es-CO"/>
            </w:rPr>
            <w:drawing>
              <wp:anchor distT="0" distB="0" distL="114300" distR="114300" simplePos="0" relativeHeight="251658240" behindDoc="1" locked="0" layoutInCell="1" allowOverlap="1" wp14:anchorId="25EEE546" wp14:editId="1DC0E1D8">
                <wp:simplePos x="0" y="0"/>
                <wp:positionH relativeFrom="column">
                  <wp:posOffset>37465</wp:posOffset>
                </wp:positionH>
                <wp:positionV relativeFrom="paragraph">
                  <wp:posOffset>-361315</wp:posOffset>
                </wp:positionV>
                <wp:extent cx="1247775" cy="400050"/>
                <wp:effectExtent l="0" t="0" r="952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l="109" r="109"/>
                        <a:stretch>
                          <a:fillRect/>
                        </a:stretch>
                      </pic:blipFill>
                      <pic:spPr bwMode="auto">
                        <a:xfrm>
                          <a:off x="0" y="0"/>
                          <a:ext cx="1247775" cy="400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7C2173" w14:textId="40755A7B" w:rsidR="005D661F" w:rsidRPr="00B247F7" w:rsidRDefault="005D661F" w:rsidP="005D661F">
          <w:pPr>
            <w:rPr>
              <w:rFonts w:ascii="Arial" w:hAnsi="Arial" w:cs="Arial"/>
              <w:sz w:val="16"/>
              <w:szCs w:val="16"/>
            </w:rPr>
          </w:pPr>
        </w:p>
      </w:tc>
    </w:tr>
    <w:tr w:rsidR="005D661F" w:rsidRPr="00B247F7" w14:paraId="72494A82" w14:textId="77777777" w:rsidTr="00D37E59">
      <w:trPr>
        <w:trHeight w:val="271"/>
      </w:trPr>
      <w:tc>
        <w:tcPr>
          <w:tcW w:w="2127" w:type="dxa"/>
          <w:vMerge/>
          <w:tcBorders>
            <w:top w:val="single" w:sz="4" w:space="0" w:color="auto"/>
            <w:left w:val="single" w:sz="4" w:space="0" w:color="auto"/>
            <w:bottom w:val="single" w:sz="4" w:space="0" w:color="000000"/>
            <w:right w:val="single" w:sz="4" w:space="0" w:color="000000"/>
          </w:tcBorders>
          <w:vAlign w:val="center"/>
          <w:hideMark/>
        </w:tcPr>
        <w:p w14:paraId="18BA273F" w14:textId="77777777" w:rsidR="005D661F" w:rsidRPr="00B247F7" w:rsidRDefault="005D661F" w:rsidP="005D661F">
          <w:pPr>
            <w:rPr>
              <w:rFonts w:ascii="Arial Narrow" w:hAnsi="Arial Narrow" w:cs="Arial"/>
              <w:color w:val="000000"/>
              <w:sz w:val="16"/>
              <w:szCs w:val="16"/>
            </w:rPr>
          </w:pPr>
        </w:p>
      </w:tc>
      <w:tc>
        <w:tcPr>
          <w:tcW w:w="5032" w:type="dxa"/>
          <w:tcBorders>
            <w:top w:val="single" w:sz="4" w:space="0" w:color="auto"/>
            <w:left w:val="nil"/>
            <w:bottom w:val="single" w:sz="4" w:space="0" w:color="auto"/>
            <w:right w:val="single" w:sz="4" w:space="0" w:color="auto"/>
          </w:tcBorders>
          <w:shd w:val="clear" w:color="auto" w:fill="4D4D4D"/>
          <w:noWrap/>
          <w:vAlign w:val="center"/>
          <w:hideMark/>
        </w:tcPr>
        <w:p w14:paraId="38805B47" w14:textId="77777777" w:rsidR="005D661F" w:rsidRPr="00D37E59" w:rsidRDefault="005D661F" w:rsidP="005D661F">
          <w:pPr>
            <w:jc w:val="center"/>
            <w:rPr>
              <w:rFonts w:ascii="Arial Narrow" w:hAnsi="Arial Narrow" w:cs="Arial"/>
              <w:b/>
              <w:bCs/>
              <w:color w:val="FFFFFF" w:themeColor="background1"/>
              <w:sz w:val="16"/>
              <w:szCs w:val="16"/>
            </w:rPr>
          </w:pPr>
          <w:r w:rsidRPr="00D37E59">
            <w:rPr>
              <w:rFonts w:ascii="Arial Narrow" w:hAnsi="Arial Narrow" w:cs="Arial"/>
              <w:b/>
              <w:bCs/>
              <w:color w:val="FFFFFF" w:themeColor="background1"/>
              <w:sz w:val="16"/>
              <w:szCs w:val="16"/>
            </w:rPr>
            <w:t xml:space="preserve">Proceso: </w:t>
          </w:r>
          <w:r w:rsidRPr="00D37E59">
            <w:rPr>
              <w:rFonts w:ascii="Arial Narrow" w:hAnsi="Arial Narrow" w:cs="Arial"/>
              <w:color w:val="FFFFFF" w:themeColor="background1"/>
              <w:sz w:val="16"/>
              <w:szCs w:val="16"/>
            </w:rPr>
            <w:t>Administración del Talento Humano</w:t>
          </w:r>
        </w:p>
      </w:tc>
      <w:tc>
        <w:tcPr>
          <w:tcW w:w="2244" w:type="dxa"/>
          <w:vMerge/>
          <w:tcBorders>
            <w:top w:val="single" w:sz="4" w:space="0" w:color="000000"/>
            <w:left w:val="nil"/>
            <w:bottom w:val="single" w:sz="4" w:space="0" w:color="000000"/>
            <w:right w:val="single" w:sz="4" w:space="0" w:color="000000"/>
          </w:tcBorders>
          <w:vAlign w:val="center"/>
          <w:hideMark/>
        </w:tcPr>
        <w:p w14:paraId="2F3A7FE5" w14:textId="77777777" w:rsidR="005D661F" w:rsidRPr="00B247F7" w:rsidRDefault="005D661F" w:rsidP="005D661F">
          <w:pPr>
            <w:rPr>
              <w:rFonts w:ascii="Arial" w:hAnsi="Arial" w:cs="Arial"/>
              <w:sz w:val="16"/>
              <w:szCs w:val="16"/>
            </w:rPr>
          </w:pPr>
        </w:p>
      </w:tc>
    </w:tr>
    <w:tr w:rsidR="005D661F" w:rsidRPr="00B247F7" w14:paraId="2851263E" w14:textId="77777777" w:rsidTr="003A652E">
      <w:trPr>
        <w:trHeight w:val="39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C40A9" w14:textId="3FF56AC4" w:rsidR="005D661F" w:rsidRPr="00B247F7" w:rsidRDefault="005D661F" w:rsidP="005D661F">
          <w:pPr>
            <w:jc w:val="center"/>
            <w:rPr>
              <w:rFonts w:ascii="Arial Narrow" w:hAnsi="Arial Narrow" w:cs="Arial"/>
              <w:b/>
              <w:bCs/>
              <w:color w:val="000000"/>
              <w:sz w:val="16"/>
              <w:szCs w:val="16"/>
            </w:rPr>
          </w:pPr>
          <w:r w:rsidRPr="00B247F7">
            <w:rPr>
              <w:rFonts w:ascii="Arial Narrow" w:hAnsi="Arial Narrow" w:cs="Arial"/>
              <w:b/>
              <w:bCs/>
              <w:color w:val="000000"/>
              <w:sz w:val="16"/>
              <w:szCs w:val="16"/>
            </w:rPr>
            <w:t>Versión:</w:t>
          </w:r>
          <w:r w:rsidRPr="00B247F7">
            <w:rPr>
              <w:rFonts w:ascii="Arial Narrow" w:hAnsi="Arial Narrow" w:cs="Arial"/>
              <w:color w:val="000000"/>
              <w:sz w:val="16"/>
              <w:szCs w:val="16"/>
            </w:rPr>
            <w:t xml:space="preserve"> </w:t>
          </w:r>
          <w:r w:rsidR="00D37E59">
            <w:rPr>
              <w:rFonts w:ascii="Arial Narrow" w:hAnsi="Arial Narrow" w:cs="Arial"/>
              <w:color w:val="000000"/>
              <w:sz w:val="16"/>
              <w:szCs w:val="16"/>
            </w:rPr>
            <w:t>6</w:t>
          </w:r>
        </w:p>
      </w:tc>
      <w:tc>
        <w:tcPr>
          <w:tcW w:w="5032" w:type="dxa"/>
          <w:tcBorders>
            <w:top w:val="single" w:sz="4" w:space="0" w:color="auto"/>
            <w:left w:val="nil"/>
            <w:bottom w:val="single" w:sz="4" w:space="0" w:color="auto"/>
            <w:right w:val="single" w:sz="4" w:space="0" w:color="auto"/>
          </w:tcBorders>
          <w:shd w:val="clear" w:color="000000" w:fill="FFFFFF"/>
          <w:noWrap/>
          <w:vAlign w:val="center"/>
          <w:hideMark/>
        </w:tcPr>
        <w:p w14:paraId="5109485E" w14:textId="6B79B6F1" w:rsidR="005D661F" w:rsidRPr="00B247F7" w:rsidRDefault="005D661F" w:rsidP="005D661F">
          <w:pPr>
            <w:jc w:val="center"/>
            <w:rPr>
              <w:rFonts w:ascii="Arial Narrow" w:hAnsi="Arial Narrow" w:cs="Arial"/>
              <w:b/>
              <w:bCs/>
              <w:color w:val="000000"/>
              <w:sz w:val="16"/>
              <w:szCs w:val="16"/>
            </w:rPr>
          </w:pPr>
          <w:r w:rsidRPr="00B247F7">
            <w:rPr>
              <w:rFonts w:ascii="Arial Narrow" w:hAnsi="Arial Narrow" w:cs="Arial"/>
              <w:b/>
              <w:bCs/>
              <w:color w:val="000000"/>
              <w:sz w:val="16"/>
              <w:szCs w:val="16"/>
            </w:rPr>
            <w:t xml:space="preserve">Vigencia: </w:t>
          </w:r>
          <w:r w:rsidR="00D37E59">
            <w:rPr>
              <w:rFonts w:ascii="Arial Narrow" w:hAnsi="Arial Narrow" w:cs="Arial"/>
              <w:color w:val="000000"/>
              <w:sz w:val="16"/>
              <w:szCs w:val="16"/>
            </w:rPr>
            <w:t>25/04/2024</w:t>
          </w:r>
        </w:p>
      </w:tc>
      <w:tc>
        <w:tcPr>
          <w:tcW w:w="2244" w:type="dxa"/>
          <w:tcBorders>
            <w:top w:val="single" w:sz="4" w:space="0" w:color="auto"/>
            <w:left w:val="nil"/>
            <w:bottom w:val="single" w:sz="4" w:space="0" w:color="auto"/>
            <w:right w:val="single" w:sz="4" w:space="0" w:color="000000"/>
          </w:tcBorders>
          <w:shd w:val="clear" w:color="auto" w:fill="auto"/>
          <w:noWrap/>
          <w:vAlign w:val="center"/>
          <w:hideMark/>
        </w:tcPr>
        <w:p w14:paraId="6C2A2819" w14:textId="77777777" w:rsidR="005D661F" w:rsidRPr="00B247F7" w:rsidRDefault="005D661F" w:rsidP="005D661F">
          <w:pPr>
            <w:jc w:val="center"/>
            <w:rPr>
              <w:rFonts w:ascii="Arial Narrow" w:hAnsi="Arial Narrow" w:cs="Arial"/>
              <w:b/>
              <w:bCs/>
              <w:color w:val="000000"/>
              <w:sz w:val="16"/>
              <w:szCs w:val="16"/>
            </w:rPr>
          </w:pPr>
          <w:r w:rsidRPr="00B247F7">
            <w:rPr>
              <w:rFonts w:ascii="Arial Narrow" w:hAnsi="Arial Narrow" w:cs="Arial"/>
              <w:b/>
              <w:bCs/>
              <w:color w:val="000000"/>
              <w:sz w:val="16"/>
              <w:szCs w:val="16"/>
            </w:rPr>
            <w:t>Código:</w:t>
          </w:r>
          <w:r w:rsidRPr="00B247F7">
            <w:rPr>
              <w:rFonts w:ascii="Arial Narrow" w:hAnsi="Arial Narrow" w:cs="Arial"/>
              <w:color w:val="000000"/>
              <w:sz w:val="16"/>
              <w:szCs w:val="16"/>
            </w:rPr>
            <w:t xml:space="preserve"> F-A-ATH-14</w:t>
          </w:r>
        </w:p>
      </w:tc>
    </w:tr>
  </w:tbl>
  <w:p w14:paraId="4C34E660" w14:textId="77777777" w:rsidR="00ED1F94" w:rsidRDefault="00ED1F94" w:rsidP="00194A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B35EE"/>
    <w:multiLevelType w:val="hybridMultilevel"/>
    <w:tmpl w:val="6C6024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B960D2"/>
    <w:multiLevelType w:val="hybridMultilevel"/>
    <w:tmpl w:val="92D47B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D0692D"/>
    <w:multiLevelType w:val="hybridMultilevel"/>
    <w:tmpl w:val="763421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C268FC"/>
    <w:multiLevelType w:val="hybridMultilevel"/>
    <w:tmpl w:val="AE06C16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F46BF5"/>
    <w:multiLevelType w:val="hybridMultilevel"/>
    <w:tmpl w:val="DF4E4D8E"/>
    <w:lvl w:ilvl="0" w:tplc="A18AC994">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E2004B"/>
    <w:multiLevelType w:val="hybridMultilevel"/>
    <w:tmpl w:val="01FA50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F782043"/>
    <w:multiLevelType w:val="hybridMultilevel"/>
    <w:tmpl w:val="01FA50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F2A3C1A"/>
    <w:multiLevelType w:val="hybridMultilevel"/>
    <w:tmpl w:val="33E68B1A"/>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752BF4"/>
    <w:multiLevelType w:val="hybridMultilevel"/>
    <w:tmpl w:val="F7787E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9AE396D"/>
    <w:multiLevelType w:val="hybridMultilevel"/>
    <w:tmpl w:val="4BF0A3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6F9757C"/>
    <w:multiLevelType w:val="hybridMultilevel"/>
    <w:tmpl w:val="119AA8EC"/>
    <w:lvl w:ilvl="0" w:tplc="F9725094">
      <w:start w:val="3"/>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97E2528"/>
    <w:multiLevelType w:val="hybridMultilevel"/>
    <w:tmpl w:val="54B4D096"/>
    <w:lvl w:ilvl="0" w:tplc="240A0019">
      <w:start w:val="1"/>
      <w:numFmt w:val="lowerLetter"/>
      <w:lvlText w:val="%1."/>
      <w:lvlJc w:val="left"/>
      <w:pPr>
        <w:ind w:left="1776" w:hanging="360"/>
      </w:p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num w:numId="1" w16cid:durableId="1441798743">
    <w:abstractNumId w:val="0"/>
  </w:num>
  <w:num w:numId="2" w16cid:durableId="844251120">
    <w:abstractNumId w:val="10"/>
  </w:num>
  <w:num w:numId="3" w16cid:durableId="562789930">
    <w:abstractNumId w:val="7"/>
  </w:num>
  <w:num w:numId="4" w16cid:durableId="1760981282">
    <w:abstractNumId w:val="9"/>
  </w:num>
  <w:num w:numId="5" w16cid:durableId="2137210829">
    <w:abstractNumId w:val="8"/>
  </w:num>
  <w:num w:numId="6" w16cid:durableId="1281182524">
    <w:abstractNumId w:val="4"/>
  </w:num>
  <w:num w:numId="7" w16cid:durableId="250086930">
    <w:abstractNumId w:val="1"/>
  </w:num>
  <w:num w:numId="8" w16cid:durableId="58478696">
    <w:abstractNumId w:val="6"/>
  </w:num>
  <w:num w:numId="9" w16cid:durableId="1703825065">
    <w:abstractNumId w:val="3"/>
  </w:num>
  <w:num w:numId="10" w16cid:durableId="1550724596">
    <w:abstractNumId w:val="11"/>
  </w:num>
  <w:num w:numId="11" w16cid:durableId="445275458">
    <w:abstractNumId w:val="2"/>
  </w:num>
  <w:num w:numId="12" w16cid:durableId="1747649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7E"/>
    <w:rsid w:val="00000ADC"/>
    <w:rsid w:val="00002C96"/>
    <w:rsid w:val="00020CFE"/>
    <w:rsid w:val="00021C81"/>
    <w:rsid w:val="0002408B"/>
    <w:rsid w:val="000315F4"/>
    <w:rsid w:val="000316B3"/>
    <w:rsid w:val="0003530E"/>
    <w:rsid w:val="00035682"/>
    <w:rsid w:val="00036A5F"/>
    <w:rsid w:val="000379DD"/>
    <w:rsid w:val="00042A5A"/>
    <w:rsid w:val="00046490"/>
    <w:rsid w:val="00052962"/>
    <w:rsid w:val="00053B08"/>
    <w:rsid w:val="00056838"/>
    <w:rsid w:val="000642C4"/>
    <w:rsid w:val="00070301"/>
    <w:rsid w:val="000735A3"/>
    <w:rsid w:val="000802DA"/>
    <w:rsid w:val="000802F5"/>
    <w:rsid w:val="000809EF"/>
    <w:rsid w:val="000832BF"/>
    <w:rsid w:val="00090FAA"/>
    <w:rsid w:val="00094346"/>
    <w:rsid w:val="0009755E"/>
    <w:rsid w:val="000A035C"/>
    <w:rsid w:val="000A314E"/>
    <w:rsid w:val="000A40A8"/>
    <w:rsid w:val="000B63FA"/>
    <w:rsid w:val="000B6FC0"/>
    <w:rsid w:val="000C5263"/>
    <w:rsid w:val="000C55C3"/>
    <w:rsid w:val="000C5F2D"/>
    <w:rsid w:val="000D3243"/>
    <w:rsid w:val="000D38C5"/>
    <w:rsid w:val="000D5ECC"/>
    <w:rsid w:val="000E08D6"/>
    <w:rsid w:val="000E4817"/>
    <w:rsid w:val="000F0139"/>
    <w:rsid w:val="000F491A"/>
    <w:rsid w:val="0010233D"/>
    <w:rsid w:val="00104FB3"/>
    <w:rsid w:val="001156CF"/>
    <w:rsid w:val="00125813"/>
    <w:rsid w:val="001313F1"/>
    <w:rsid w:val="00137C17"/>
    <w:rsid w:val="00142435"/>
    <w:rsid w:val="001448DE"/>
    <w:rsid w:val="00154701"/>
    <w:rsid w:val="001724A8"/>
    <w:rsid w:val="001770FE"/>
    <w:rsid w:val="00194A83"/>
    <w:rsid w:val="00195DBE"/>
    <w:rsid w:val="00196940"/>
    <w:rsid w:val="001A2780"/>
    <w:rsid w:val="001A4E84"/>
    <w:rsid w:val="001B35B2"/>
    <w:rsid w:val="001C04B4"/>
    <w:rsid w:val="001C40AB"/>
    <w:rsid w:val="001D5446"/>
    <w:rsid w:val="001E0D9D"/>
    <w:rsid w:val="001E1ECB"/>
    <w:rsid w:val="001E7172"/>
    <w:rsid w:val="001F13D2"/>
    <w:rsid w:val="00201BB0"/>
    <w:rsid w:val="00211230"/>
    <w:rsid w:val="00215631"/>
    <w:rsid w:val="00215E85"/>
    <w:rsid w:val="002224F4"/>
    <w:rsid w:val="00227FD1"/>
    <w:rsid w:val="002367AA"/>
    <w:rsid w:val="00236C8C"/>
    <w:rsid w:val="00243919"/>
    <w:rsid w:val="00245D28"/>
    <w:rsid w:val="00246516"/>
    <w:rsid w:val="00250A5E"/>
    <w:rsid w:val="00253B0C"/>
    <w:rsid w:val="0027284E"/>
    <w:rsid w:val="00275793"/>
    <w:rsid w:val="00281598"/>
    <w:rsid w:val="002854A2"/>
    <w:rsid w:val="00287403"/>
    <w:rsid w:val="002A03B4"/>
    <w:rsid w:val="002A119A"/>
    <w:rsid w:val="002A39A2"/>
    <w:rsid w:val="002A5AEC"/>
    <w:rsid w:val="002A661C"/>
    <w:rsid w:val="002B02D3"/>
    <w:rsid w:val="002B42A5"/>
    <w:rsid w:val="002B5815"/>
    <w:rsid w:val="002B7D59"/>
    <w:rsid w:val="002B7E14"/>
    <w:rsid w:val="002C53C2"/>
    <w:rsid w:val="002D0348"/>
    <w:rsid w:val="002E1AD1"/>
    <w:rsid w:val="002E40E8"/>
    <w:rsid w:val="002F32A3"/>
    <w:rsid w:val="002F32ED"/>
    <w:rsid w:val="002F620E"/>
    <w:rsid w:val="002F6CC5"/>
    <w:rsid w:val="00301A8C"/>
    <w:rsid w:val="00302132"/>
    <w:rsid w:val="00302564"/>
    <w:rsid w:val="00303FC5"/>
    <w:rsid w:val="0030505F"/>
    <w:rsid w:val="003120C4"/>
    <w:rsid w:val="00312CD7"/>
    <w:rsid w:val="00320923"/>
    <w:rsid w:val="00324FF4"/>
    <w:rsid w:val="0033418D"/>
    <w:rsid w:val="00344616"/>
    <w:rsid w:val="0035034A"/>
    <w:rsid w:val="00350C11"/>
    <w:rsid w:val="00374240"/>
    <w:rsid w:val="00380F83"/>
    <w:rsid w:val="00381F4E"/>
    <w:rsid w:val="00387E2E"/>
    <w:rsid w:val="0039160C"/>
    <w:rsid w:val="00392388"/>
    <w:rsid w:val="003936C6"/>
    <w:rsid w:val="003A55EC"/>
    <w:rsid w:val="003A652E"/>
    <w:rsid w:val="003B42CD"/>
    <w:rsid w:val="003C1359"/>
    <w:rsid w:val="003C3D71"/>
    <w:rsid w:val="003D0F75"/>
    <w:rsid w:val="003D664B"/>
    <w:rsid w:val="003E1A42"/>
    <w:rsid w:val="003E521D"/>
    <w:rsid w:val="003F45D9"/>
    <w:rsid w:val="003F6249"/>
    <w:rsid w:val="00417543"/>
    <w:rsid w:val="00422CEC"/>
    <w:rsid w:val="0042421C"/>
    <w:rsid w:val="00425B5A"/>
    <w:rsid w:val="0042758E"/>
    <w:rsid w:val="00436C4E"/>
    <w:rsid w:val="00441689"/>
    <w:rsid w:val="004462FC"/>
    <w:rsid w:val="004467EE"/>
    <w:rsid w:val="004541EC"/>
    <w:rsid w:val="00463EA2"/>
    <w:rsid w:val="00470723"/>
    <w:rsid w:val="00471334"/>
    <w:rsid w:val="0047145D"/>
    <w:rsid w:val="004804D1"/>
    <w:rsid w:val="00490488"/>
    <w:rsid w:val="00490CCE"/>
    <w:rsid w:val="00491029"/>
    <w:rsid w:val="00492065"/>
    <w:rsid w:val="004B4F5C"/>
    <w:rsid w:val="004C06CD"/>
    <w:rsid w:val="004C25C1"/>
    <w:rsid w:val="004D1378"/>
    <w:rsid w:val="004D4842"/>
    <w:rsid w:val="004E30B9"/>
    <w:rsid w:val="004E5D64"/>
    <w:rsid w:val="004E7A9F"/>
    <w:rsid w:val="004F1EB1"/>
    <w:rsid w:val="005024CF"/>
    <w:rsid w:val="0050333C"/>
    <w:rsid w:val="00511713"/>
    <w:rsid w:val="005118B9"/>
    <w:rsid w:val="0051637F"/>
    <w:rsid w:val="00516C67"/>
    <w:rsid w:val="00533565"/>
    <w:rsid w:val="00537FEA"/>
    <w:rsid w:val="00540AB5"/>
    <w:rsid w:val="00544177"/>
    <w:rsid w:val="005542E9"/>
    <w:rsid w:val="00562903"/>
    <w:rsid w:val="0056486D"/>
    <w:rsid w:val="005731BB"/>
    <w:rsid w:val="005853CB"/>
    <w:rsid w:val="00594BBD"/>
    <w:rsid w:val="00596B93"/>
    <w:rsid w:val="005B0E5F"/>
    <w:rsid w:val="005C1E7A"/>
    <w:rsid w:val="005D661F"/>
    <w:rsid w:val="005E39DC"/>
    <w:rsid w:val="00607623"/>
    <w:rsid w:val="00611625"/>
    <w:rsid w:val="00612690"/>
    <w:rsid w:val="0061714C"/>
    <w:rsid w:val="00621B34"/>
    <w:rsid w:val="006236EC"/>
    <w:rsid w:val="0062463F"/>
    <w:rsid w:val="0064154B"/>
    <w:rsid w:val="00644002"/>
    <w:rsid w:val="0064741E"/>
    <w:rsid w:val="006513BE"/>
    <w:rsid w:val="00661C02"/>
    <w:rsid w:val="0066522F"/>
    <w:rsid w:val="0066694E"/>
    <w:rsid w:val="00667A52"/>
    <w:rsid w:val="00672ACF"/>
    <w:rsid w:val="00673E27"/>
    <w:rsid w:val="00682927"/>
    <w:rsid w:val="00682E17"/>
    <w:rsid w:val="006851AC"/>
    <w:rsid w:val="00685495"/>
    <w:rsid w:val="006858A7"/>
    <w:rsid w:val="00686F4B"/>
    <w:rsid w:val="0069046E"/>
    <w:rsid w:val="00690F28"/>
    <w:rsid w:val="006C4EBD"/>
    <w:rsid w:val="006D5A7F"/>
    <w:rsid w:val="006E0029"/>
    <w:rsid w:val="006E0DFE"/>
    <w:rsid w:val="006F19D4"/>
    <w:rsid w:val="006F288A"/>
    <w:rsid w:val="006F4D9D"/>
    <w:rsid w:val="00701F6D"/>
    <w:rsid w:val="00706CC7"/>
    <w:rsid w:val="00707D82"/>
    <w:rsid w:val="00711708"/>
    <w:rsid w:val="0071239F"/>
    <w:rsid w:val="0071361E"/>
    <w:rsid w:val="00716C1B"/>
    <w:rsid w:val="00730BB4"/>
    <w:rsid w:val="00731CB6"/>
    <w:rsid w:val="007416B2"/>
    <w:rsid w:val="00742540"/>
    <w:rsid w:val="0074457A"/>
    <w:rsid w:val="00750204"/>
    <w:rsid w:val="00752B89"/>
    <w:rsid w:val="007548E6"/>
    <w:rsid w:val="00754B69"/>
    <w:rsid w:val="007560B1"/>
    <w:rsid w:val="00760CAE"/>
    <w:rsid w:val="007851C4"/>
    <w:rsid w:val="00786E1D"/>
    <w:rsid w:val="007908EE"/>
    <w:rsid w:val="007946E9"/>
    <w:rsid w:val="00797126"/>
    <w:rsid w:val="007A0C0C"/>
    <w:rsid w:val="007A317B"/>
    <w:rsid w:val="007A5734"/>
    <w:rsid w:val="007B7A10"/>
    <w:rsid w:val="007C1502"/>
    <w:rsid w:val="007C3135"/>
    <w:rsid w:val="007C474B"/>
    <w:rsid w:val="007D45FA"/>
    <w:rsid w:val="007D534F"/>
    <w:rsid w:val="007E10BB"/>
    <w:rsid w:val="007E345F"/>
    <w:rsid w:val="007F1C29"/>
    <w:rsid w:val="007F2664"/>
    <w:rsid w:val="007F3AA8"/>
    <w:rsid w:val="007F4CF3"/>
    <w:rsid w:val="007F7CE6"/>
    <w:rsid w:val="0080306B"/>
    <w:rsid w:val="0080430B"/>
    <w:rsid w:val="00805236"/>
    <w:rsid w:val="00810415"/>
    <w:rsid w:val="0081180C"/>
    <w:rsid w:val="00812CEA"/>
    <w:rsid w:val="00814A84"/>
    <w:rsid w:val="00814DD6"/>
    <w:rsid w:val="00822ACB"/>
    <w:rsid w:val="00823C81"/>
    <w:rsid w:val="00827539"/>
    <w:rsid w:val="0083682E"/>
    <w:rsid w:val="008448DC"/>
    <w:rsid w:val="008527F3"/>
    <w:rsid w:val="00855D25"/>
    <w:rsid w:val="00860556"/>
    <w:rsid w:val="00867128"/>
    <w:rsid w:val="00871673"/>
    <w:rsid w:val="008750F3"/>
    <w:rsid w:val="0088300A"/>
    <w:rsid w:val="00892174"/>
    <w:rsid w:val="00892B1D"/>
    <w:rsid w:val="008941D8"/>
    <w:rsid w:val="00896885"/>
    <w:rsid w:val="00896FF6"/>
    <w:rsid w:val="008972AF"/>
    <w:rsid w:val="00897BE6"/>
    <w:rsid w:val="008A0225"/>
    <w:rsid w:val="008A069F"/>
    <w:rsid w:val="008A357E"/>
    <w:rsid w:val="008A4575"/>
    <w:rsid w:val="008B12F3"/>
    <w:rsid w:val="008B14C3"/>
    <w:rsid w:val="008B23AD"/>
    <w:rsid w:val="008B3419"/>
    <w:rsid w:val="008C5FD9"/>
    <w:rsid w:val="008E35F3"/>
    <w:rsid w:val="008F3ED3"/>
    <w:rsid w:val="008F528D"/>
    <w:rsid w:val="00905A76"/>
    <w:rsid w:val="00910448"/>
    <w:rsid w:val="00912B1C"/>
    <w:rsid w:val="00912F41"/>
    <w:rsid w:val="009166EC"/>
    <w:rsid w:val="00921754"/>
    <w:rsid w:val="0092181C"/>
    <w:rsid w:val="00926CC9"/>
    <w:rsid w:val="009275F6"/>
    <w:rsid w:val="00927D65"/>
    <w:rsid w:val="00944BC3"/>
    <w:rsid w:val="00946051"/>
    <w:rsid w:val="0094779F"/>
    <w:rsid w:val="00952A16"/>
    <w:rsid w:val="0095459D"/>
    <w:rsid w:val="009547B7"/>
    <w:rsid w:val="00954D86"/>
    <w:rsid w:val="009561B2"/>
    <w:rsid w:val="009562EB"/>
    <w:rsid w:val="00957588"/>
    <w:rsid w:val="00957B45"/>
    <w:rsid w:val="00960D11"/>
    <w:rsid w:val="00962954"/>
    <w:rsid w:val="009630A7"/>
    <w:rsid w:val="009652FB"/>
    <w:rsid w:val="00974261"/>
    <w:rsid w:val="00977C16"/>
    <w:rsid w:val="00981386"/>
    <w:rsid w:val="00985C9D"/>
    <w:rsid w:val="00990668"/>
    <w:rsid w:val="00996BF8"/>
    <w:rsid w:val="009A0130"/>
    <w:rsid w:val="009A0971"/>
    <w:rsid w:val="009A35AF"/>
    <w:rsid w:val="009D3DA6"/>
    <w:rsid w:val="009D5966"/>
    <w:rsid w:val="009F2D76"/>
    <w:rsid w:val="009F345F"/>
    <w:rsid w:val="009F459F"/>
    <w:rsid w:val="009F5209"/>
    <w:rsid w:val="00A0111A"/>
    <w:rsid w:val="00A016E0"/>
    <w:rsid w:val="00A024D6"/>
    <w:rsid w:val="00A142FE"/>
    <w:rsid w:val="00A20BA3"/>
    <w:rsid w:val="00A22BBE"/>
    <w:rsid w:val="00A23BF8"/>
    <w:rsid w:val="00A2567E"/>
    <w:rsid w:val="00A260D7"/>
    <w:rsid w:val="00A42034"/>
    <w:rsid w:val="00A45B8E"/>
    <w:rsid w:val="00A65C14"/>
    <w:rsid w:val="00A720FE"/>
    <w:rsid w:val="00A83ACE"/>
    <w:rsid w:val="00A966BD"/>
    <w:rsid w:val="00AA02BD"/>
    <w:rsid w:val="00AA2336"/>
    <w:rsid w:val="00AB358B"/>
    <w:rsid w:val="00AB5DC7"/>
    <w:rsid w:val="00AB666C"/>
    <w:rsid w:val="00AE437D"/>
    <w:rsid w:val="00AE6A19"/>
    <w:rsid w:val="00AF0C8E"/>
    <w:rsid w:val="00AF486F"/>
    <w:rsid w:val="00AF7717"/>
    <w:rsid w:val="00B016B2"/>
    <w:rsid w:val="00B052CA"/>
    <w:rsid w:val="00B06BF2"/>
    <w:rsid w:val="00B07C77"/>
    <w:rsid w:val="00B247F7"/>
    <w:rsid w:val="00B2513F"/>
    <w:rsid w:val="00B265CA"/>
    <w:rsid w:val="00B37CA2"/>
    <w:rsid w:val="00B44B93"/>
    <w:rsid w:val="00B46325"/>
    <w:rsid w:val="00B50C0C"/>
    <w:rsid w:val="00B57A5B"/>
    <w:rsid w:val="00B61A71"/>
    <w:rsid w:val="00B649E0"/>
    <w:rsid w:val="00B71B6E"/>
    <w:rsid w:val="00B7272D"/>
    <w:rsid w:val="00B80B51"/>
    <w:rsid w:val="00B927FB"/>
    <w:rsid w:val="00B928D2"/>
    <w:rsid w:val="00BA05A8"/>
    <w:rsid w:val="00BA3F2C"/>
    <w:rsid w:val="00BA6DAF"/>
    <w:rsid w:val="00BB32B1"/>
    <w:rsid w:val="00BB6E49"/>
    <w:rsid w:val="00BC1D3B"/>
    <w:rsid w:val="00BC5FED"/>
    <w:rsid w:val="00BD36B0"/>
    <w:rsid w:val="00BD3B6C"/>
    <w:rsid w:val="00BE1069"/>
    <w:rsid w:val="00BE6C85"/>
    <w:rsid w:val="00BF5FF3"/>
    <w:rsid w:val="00BF6616"/>
    <w:rsid w:val="00C04629"/>
    <w:rsid w:val="00C04A08"/>
    <w:rsid w:val="00C2026C"/>
    <w:rsid w:val="00C20FC1"/>
    <w:rsid w:val="00C3049D"/>
    <w:rsid w:val="00C33532"/>
    <w:rsid w:val="00C33533"/>
    <w:rsid w:val="00C3783B"/>
    <w:rsid w:val="00C40EF7"/>
    <w:rsid w:val="00C430D0"/>
    <w:rsid w:val="00C442FF"/>
    <w:rsid w:val="00C57F2C"/>
    <w:rsid w:val="00C617C1"/>
    <w:rsid w:val="00C65048"/>
    <w:rsid w:val="00C84102"/>
    <w:rsid w:val="00C905C0"/>
    <w:rsid w:val="00C93C51"/>
    <w:rsid w:val="00C97714"/>
    <w:rsid w:val="00CA2928"/>
    <w:rsid w:val="00CA2AAE"/>
    <w:rsid w:val="00CA49A9"/>
    <w:rsid w:val="00CA7ED6"/>
    <w:rsid w:val="00CB0814"/>
    <w:rsid w:val="00CB1DC4"/>
    <w:rsid w:val="00CB5745"/>
    <w:rsid w:val="00CC2105"/>
    <w:rsid w:val="00CC4530"/>
    <w:rsid w:val="00CC5B4F"/>
    <w:rsid w:val="00CD3878"/>
    <w:rsid w:val="00CD49CA"/>
    <w:rsid w:val="00CD78E9"/>
    <w:rsid w:val="00CE035A"/>
    <w:rsid w:val="00CF1518"/>
    <w:rsid w:val="00D00F9D"/>
    <w:rsid w:val="00D0522B"/>
    <w:rsid w:val="00D06FB5"/>
    <w:rsid w:val="00D07CCF"/>
    <w:rsid w:val="00D20F62"/>
    <w:rsid w:val="00D21F37"/>
    <w:rsid w:val="00D3052D"/>
    <w:rsid w:val="00D33351"/>
    <w:rsid w:val="00D340AC"/>
    <w:rsid w:val="00D37E59"/>
    <w:rsid w:val="00D43188"/>
    <w:rsid w:val="00D46CB6"/>
    <w:rsid w:val="00D50808"/>
    <w:rsid w:val="00D61873"/>
    <w:rsid w:val="00D61E9A"/>
    <w:rsid w:val="00D63C8E"/>
    <w:rsid w:val="00D77196"/>
    <w:rsid w:val="00D8214E"/>
    <w:rsid w:val="00D832EC"/>
    <w:rsid w:val="00D93486"/>
    <w:rsid w:val="00DA74E7"/>
    <w:rsid w:val="00DB594A"/>
    <w:rsid w:val="00DC2EC8"/>
    <w:rsid w:val="00DC7F23"/>
    <w:rsid w:val="00DD49B1"/>
    <w:rsid w:val="00DD54C9"/>
    <w:rsid w:val="00DE3662"/>
    <w:rsid w:val="00DE6634"/>
    <w:rsid w:val="00DF5DD7"/>
    <w:rsid w:val="00E042F6"/>
    <w:rsid w:val="00E11C84"/>
    <w:rsid w:val="00E16322"/>
    <w:rsid w:val="00E215A3"/>
    <w:rsid w:val="00E23640"/>
    <w:rsid w:val="00E331C8"/>
    <w:rsid w:val="00E42975"/>
    <w:rsid w:val="00E521BD"/>
    <w:rsid w:val="00E53175"/>
    <w:rsid w:val="00E643FF"/>
    <w:rsid w:val="00E729DC"/>
    <w:rsid w:val="00E731E3"/>
    <w:rsid w:val="00E742A0"/>
    <w:rsid w:val="00E744EC"/>
    <w:rsid w:val="00E8677E"/>
    <w:rsid w:val="00E86D2B"/>
    <w:rsid w:val="00E913BD"/>
    <w:rsid w:val="00E94026"/>
    <w:rsid w:val="00EA2D0A"/>
    <w:rsid w:val="00EA412E"/>
    <w:rsid w:val="00EA63D6"/>
    <w:rsid w:val="00EB1E49"/>
    <w:rsid w:val="00EB3579"/>
    <w:rsid w:val="00EB667A"/>
    <w:rsid w:val="00EC0575"/>
    <w:rsid w:val="00EC7250"/>
    <w:rsid w:val="00ED1F94"/>
    <w:rsid w:val="00ED4F7D"/>
    <w:rsid w:val="00ED54AE"/>
    <w:rsid w:val="00EE7E6C"/>
    <w:rsid w:val="00F0239A"/>
    <w:rsid w:val="00F03A3F"/>
    <w:rsid w:val="00F06FB5"/>
    <w:rsid w:val="00F119D9"/>
    <w:rsid w:val="00F176E9"/>
    <w:rsid w:val="00F27825"/>
    <w:rsid w:val="00F37871"/>
    <w:rsid w:val="00F40253"/>
    <w:rsid w:val="00F45509"/>
    <w:rsid w:val="00F50CAD"/>
    <w:rsid w:val="00F51BBC"/>
    <w:rsid w:val="00F53B43"/>
    <w:rsid w:val="00F54B20"/>
    <w:rsid w:val="00F573D6"/>
    <w:rsid w:val="00F71061"/>
    <w:rsid w:val="00F71EBD"/>
    <w:rsid w:val="00F80758"/>
    <w:rsid w:val="00F81CC2"/>
    <w:rsid w:val="00F830EC"/>
    <w:rsid w:val="00F83919"/>
    <w:rsid w:val="00F85F36"/>
    <w:rsid w:val="00F869C5"/>
    <w:rsid w:val="00F86A62"/>
    <w:rsid w:val="00F915C8"/>
    <w:rsid w:val="00F95B5E"/>
    <w:rsid w:val="00FA5452"/>
    <w:rsid w:val="00FB163E"/>
    <w:rsid w:val="00FC0803"/>
    <w:rsid w:val="00FC6CE9"/>
    <w:rsid w:val="00FC743C"/>
    <w:rsid w:val="00FD2510"/>
    <w:rsid w:val="00FD3DA0"/>
    <w:rsid w:val="00FD58CE"/>
    <w:rsid w:val="00FE0187"/>
    <w:rsid w:val="00FE082A"/>
    <w:rsid w:val="00FE0C79"/>
    <w:rsid w:val="00FE35D0"/>
    <w:rsid w:val="00FE5FAE"/>
    <w:rsid w:val="00FE7E48"/>
    <w:rsid w:val="00FF24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8AD3B"/>
  <w15:docId w15:val="{A3165309-7B9B-402C-98ED-6B933AB5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E6C"/>
    <w:rPr>
      <w:rFonts w:ascii="Times New Roman" w:eastAsia="Times New Roman" w:hAnsi="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05A76"/>
    <w:rPr>
      <w:rFonts w:ascii="Times New Roman" w:eastAsia="Times New Roman" w:hAnsi="Times New Roman"/>
      <w:lang w:val="es-ES" w:eastAsia="es-ES"/>
    </w:rPr>
  </w:style>
  <w:style w:type="paragraph" w:styleId="Prrafodelista">
    <w:name w:val="List Paragraph"/>
    <w:basedOn w:val="Normal"/>
    <w:uiPriority w:val="34"/>
    <w:qFormat/>
    <w:rsid w:val="00E731E3"/>
    <w:pPr>
      <w:ind w:left="720"/>
      <w:contextualSpacing/>
    </w:pPr>
  </w:style>
  <w:style w:type="table" w:styleId="Tablaconcuadrcula">
    <w:name w:val="Table Grid"/>
    <w:basedOn w:val="Tablanormal"/>
    <w:uiPriority w:val="59"/>
    <w:rsid w:val="00892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858A7"/>
    <w:pPr>
      <w:tabs>
        <w:tab w:val="center" w:pos="4419"/>
        <w:tab w:val="right" w:pos="8838"/>
      </w:tabs>
    </w:pPr>
  </w:style>
  <w:style w:type="character" w:customStyle="1" w:styleId="EncabezadoCar">
    <w:name w:val="Encabezado Car"/>
    <w:link w:val="Encabezado"/>
    <w:uiPriority w:val="99"/>
    <w:rsid w:val="006858A7"/>
    <w:rPr>
      <w:rFonts w:ascii="Times New Roman" w:eastAsia="Times New Roman" w:hAnsi="Times New Roman"/>
    </w:rPr>
  </w:style>
  <w:style w:type="paragraph" w:styleId="Piedepgina">
    <w:name w:val="footer"/>
    <w:basedOn w:val="Normal"/>
    <w:link w:val="PiedepginaCar"/>
    <w:uiPriority w:val="99"/>
    <w:unhideWhenUsed/>
    <w:rsid w:val="006858A7"/>
    <w:pPr>
      <w:tabs>
        <w:tab w:val="center" w:pos="4419"/>
        <w:tab w:val="right" w:pos="8838"/>
      </w:tabs>
    </w:pPr>
  </w:style>
  <w:style w:type="character" w:customStyle="1" w:styleId="PiedepginaCar">
    <w:name w:val="Pie de página Car"/>
    <w:link w:val="Piedepgina"/>
    <w:uiPriority w:val="99"/>
    <w:rsid w:val="006858A7"/>
    <w:rPr>
      <w:rFonts w:ascii="Times New Roman" w:eastAsia="Times New Roman" w:hAnsi="Times New Roman"/>
    </w:rPr>
  </w:style>
  <w:style w:type="paragraph" w:styleId="Textonotaalfinal">
    <w:name w:val="endnote text"/>
    <w:basedOn w:val="Normal"/>
    <w:link w:val="TextonotaalfinalCar"/>
    <w:uiPriority w:val="99"/>
    <w:unhideWhenUsed/>
    <w:rsid w:val="006858A7"/>
  </w:style>
  <w:style w:type="character" w:customStyle="1" w:styleId="TextonotaalfinalCar">
    <w:name w:val="Texto nota al final Car"/>
    <w:link w:val="Textonotaalfinal"/>
    <w:uiPriority w:val="99"/>
    <w:rsid w:val="006858A7"/>
    <w:rPr>
      <w:rFonts w:ascii="Times New Roman" w:eastAsia="Times New Roman" w:hAnsi="Times New Roman"/>
    </w:rPr>
  </w:style>
  <w:style w:type="character" w:styleId="Refdenotaalfinal">
    <w:name w:val="endnote reference"/>
    <w:uiPriority w:val="99"/>
    <w:semiHidden/>
    <w:unhideWhenUsed/>
    <w:rsid w:val="006858A7"/>
    <w:rPr>
      <w:vertAlign w:val="superscript"/>
    </w:rPr>
  </w:style>
  <w:style w:type="paragraph" w:styleId="Textonotapie">
    <w:name w:val="footnote text"/>
    <w:basedOn w:val="Normal"/>
    <w:link w:val="TextonotapieCar"/>
    <w:uiPriority w:val="99"/>
    <w:semiHidden/>
    <w:unhideWhenUsed/>
    <w:rsid w:val="00CB5745"/>
  </w:style>
  <w:style w:type="character" w:customStyle="1" w:styleId="TextonotapieCar">
    <w:name w:val="Texto nota pie Car"/>
    <w:link w:val="Textonotapie"/>
    <w:uiPriority w:val="99"/>
    <w:semiHidden/>
    <w:rsid w:val="00CB5745"/>
    <w:rPr>
      <w:rFonts w:ascii="Times New Roman" w:eastAsia="Times New Roman" w:hAnsi="Times New Roman"/>
    </w:rPr>
  </w:style>
  <w:style w:type="character" w:styleId="Refdenotaalpie">
    <w:name w:val="footnote reference"/>
    <w:uiPriority w:val="99"/>
    <w:semiHidden/>
    <w:unhideWhenUsed/>
    <w:rsid w:val="00CB5745"/>
    <w:rPr>
      <w:vertAlign w:val="superscript"/>
    </w:rPr>
  </w:style>
  <w:style w:type="paragraph" w:styleId="Textodeglobo">
    <w:name w:val="Balloon Text"/>
    <w:basedOn w:val="Normal"/>
    <w:link w:val="TextodegloboCar"/>
    <w:uiPriority w:val="99"/>
    <w:semiHidden/>
    <w:unhideWhenUsed/>
    <w:rsid w:val="00AB5DC7"/>
    <w:rPr>
      <w:rFonts w:ascii="Tahoma" w:hAnsi="Tahoma" w:cs="Tahoma"/>
      <w:sz w:val="16"/>
      <w:szCs w:val="16"/>
    </w:rPr>
  </w:style>
  <w:style w:type="character" w:customStyle="1" w:styleId="TextodegloboCar">
    <w:name w:val="Texto de globo Car"/>
    <w:link w:val="Textodeglobo"/>
    <w:uiPriority w:val="99"/>
    <w:semiHidden/>
    <w:rsid w:val="00AB5DC7"/>
    <w:rPr>
      <w:rFonts w:ascii="Tahoma" w:eastAsia="Times New Roman" w:hAnsi="Tahoma" w:cs="Tahoma"/>
      <w:sz w:val="16"/>
      <w:szCs w:val="16"/>
    </w:rPr>
  </w:style>
  <w:style w:type="paragraph" w:styleId="Revisin">
    <w:name w:val="Revision"/>
    <w:hidden/>
    <w:uiPriority w:val="99"/>
    <w:semiHidden/>
    <w:rsid w:val="00FE7E48"/>
    <w:rPr>
      <w:rFonts w:ascii="Times New Roman" w:eastAsia="Times New Roman" w:hAnsi="Times New Roman"/>
      <w:lang w:val="es-ES" w:eastAsia="es-ES"/>
    </w:rPr>
  </w:style>
  <w:style w:type="character" w:styleId="Hipervnculo">
    <w:name w:val="Hyperlink"/>
    <w:uiPriority w:val="99"/>
    <w:unhideWhenUsed/>
    <w:rsid w:val="00B649E0"/>
    <w:rPr>
      <w:color w:val="0000FF"/>
      <w:u w:val="single"/>
    </w:rPr>
  </w:style>
  <w:style w:type="character" w:styleId="Ttulodellibro">
    <w:name w:val="Book Title"/>
    <w:uiPriority w:val="33"/>
    <w:qFormat/>
    <w:rsid w:val="00F80758"/>
    <w:rPr>
      <w:b/>
      <w:bCs/>
      <w:i/>
      <w:iCs/>
      <w:spacing w:val="5"/>
    </w:rPr>
  </w:style>
  <w:style w:type="character" w:styleId="Nmerodepgina">
    <w:name w:val="page number"/>
    <w:basedOn w:val="Fuentedeprrafopredeter"/>
    <w:uiPriority w:val="99"/>
    <w:semiHidden/>
    <w:unhideWhenUsed/>
    <w:rsid w:val="00754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12499">
      <w:bodyDiv w:val="1"/>
      <w:marLeft w:val="0"/>
      <w:marRight w:val="0"/>
      <w:marTop w:val="0"/>
      <w:marBottom w:val="0"/>
      <w:divBdr>
        <w:top w:val="none" w:sz="0" w:space="0" w:color="auto"/>
        <w:left w:val="none" w:sz="0" w:space="0" w:color="auto"/>
        <w:bottom w:val="none" w:sz="0" w:space="0" w:color="auto"/>
        <w:right w:val="none" w:sz="0" w:space="0" w:color="auto"/>
      </w:divBdr>
    </w:div>
    <w:div w:id="160199453">
      <w:bodyDiv w:val="1"/>
      <w:marLeft w:val="0"/>
      <w:marRight w:val="0"/>
      <w:marTop w:val="0"/>
      <w:marBottom w:val="0"/>
      <w:divBdr>
        <w:top w:val="none" w:sz="0" w:space="0" w:color="auto"/>
        <w:left w:val="none" w:sz="0" w:space="0" w:color="auto"/>
        <w:bottom w:val="none" w:sz="0" w:space="0" w:color="auto"/>
        <w:right w:val="none" w:sz="0" w:space="0" w:color="auto"/>
      </w:divBdr>
    </w:div>
    <w:div w:id="444617140">
      <w:bodyDiv w:val="1"/>
      <w:marLeft w:val="0"/>
      <w:marRight w:val="0"/>
      <w:marTop w:val="0"/>
      <w:marBottom w:val="0"/>
      <w:divBdr>
        <w:top w:val="none" w:sz="0" w:space="0" w:color="auto"/>
        <w:left w:val="none" w:sz="0" w:space="0" w:color="auto"/>
        <w:bottom w:val="none" w:sz="0" w:space="0" w:color="auto"/>
        <w:right w:val="none" w:sz="0" w:space="0" w:color="auto"/>
      </w:divBdr>
    </w:div>
    <w:div w:id="523595598">
      <w:bodyDiv w:val="1"/>
      <w:marLeft w:val="0"/>
      <w:marRight w:val="0"/>
      <w:marTop w:val="0"/>
      <w:marBottom w:val="0"/>
      <w:divBdr>
        <w:top w:val="none" w:sz="0" w:space="0" w:color="auto"/>
        <w:left w:val="none" w:sz="0" w:space="0" w:color="auto"/>
        <w:bottom w:val="none" w:sz="0" w:space="0" w:color="auto"/>
        <w:right w:val="none" w:sz="0" w:space="0" w:color="auto"/>
      </w:divBdr>
    </w:div>
    <w:div w:id="528683513">
      <w:bodyDiv w:val="1"/>
      <w:marLeft w:val="0"/>
      <w:marRight w:val="0"/>
      <w:marTop w:val="0"/>
      <w:marBottom w:val="0"/>
      <w:divBdr>
        <w:top w:val="none" w:sz="0" w:space="0" w:color="auto"/>
        <w:left w:val="none" w:sz="0" w:space="0" w:color="auto"/>
        <w:bottom w:val="none" w:sz="0" w:space="0" w:color="auto"/>
        <w:right w:val="none" w:sz="0" w:space="0" w:color="auto"/>
      </w:divBdr>
    </w:div>
    <w:div w:id="960456640">
      <w:bodyDiv w:val="1"/>
      <w:marLeft w:val="0"/>
      <w:marRight w:val="0"/>
      <w:marTop w:val="0"/>
      <w:marBottom w:val="0"/>
      <w:divBdr>
        <w:top w:val="none" w:sz="0" w:space="0" w:color="auto"/>
        <w:left w:val="none" w:sz="0" w:space="0" w:color="auto"/>
        <w:bottom w:val="none" w:sz="0" w:space="0" w:color="auto"/>
        <w:right w:val="none" w:sz="0" w:space="0" w:color="auto"/>
      </w:divBdr>
    </w:div>
    <w:div w:id="1105031197">
      <w:bodyDiv w:val="1"/>
      <w:marLeft w:val="0"/>
      <w:marRight w:val="0"/>
      <w:marTop w:val="0"/>
      <w:marBottom w:val="0"/>
      <w:divBdr>
        <w:top w:val="none" w:sz="0" w:space="0" w:color="auto"/>
        <w:left w:val="none" w:sz="0" w:space="0" w:color="auto"/>
        <w:bottom w:val="none" w:sz="0" w:space="0" w:color="auto"/>
        <w:right w:val="none" w:sz="0" w:space="0" w:color="auto"/>
      </w:divBdr>
    </w:div>
    <w:div w:id="1391198290">
      <w:bodyDiv w:val="1"/>
      <w:marLeft w:val="0"/>
      <w:marRight w:val="0"/>
      <w:marTop w:val="0"/>
      <w:marBottom w:val="0"/>
      <w:divBdr>
        <w:top w:val="none" w:sz="0" w:space="0" w:color="auto"/>
        <w:left w:val="none" w:sz="0" w:space="0" w:color="auto"/>
        <w:bottom w:val="none" w:sz="0" w:space="0" w:color="auto"/>
        <w:right w:val="none" w:sz="0" w:space="0" w:color="auto"/>
      </w:divBdr>
    </w:div>
    <w:div w:id="1528907679">
      <w:bodyDiv w:val="1"/>
      <w:marLeft w:val="0"/>
      <w:marRight w:val="0"/>
      <w:marTop w:val="0"/>
      <w:marBottom w:val="0"/>
      <w:divBdr>
        <w:top w:val="none" w:sz="0" w:space="0" w:color="auto"/>
        <w:left w:val="none" w:sz="0" w:space="0" w:color="auto"/>
        <w:bottom w:val="none" w:sz="0" w:space="0" w:color="auto"/>
        <w:right w:val="none" w:sz="0" w:space="0" w:color="auto"/>
      </w:divBdr>
    </w:div>
    <w:div w:id="2093696306">
      <w:bodyDiv w:val="1"/>
      <w:marLeft w:val="0"/>
      <w:marRight w:val="0"/>
      <w:marTop w:val="0"/>
      <w:marBottom w:val="0"/>
      <w:divBdr>
        <w:top w:val="none" w:sz="0" w:space="0" w:color="auto"/>
        <w:left w:val="none" w:sz="0" w:space="0" w:color="auto"/>
        <w:bottom w:val="none" w:sz="0" w:space="0" w:color="auto"/>
        <w:right w:val="none" w:sz="0" w:space="0" w:color="auto"/>
      </w:divBdr>
    </w:div>
    <w:div w:id="213274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isa\Desktop\ATH\11_Proceso_ATH\Imagen\F-A-ATH-14%20Disminuci&#243;n%20Retefuen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99CC705C0815447B94DC973E9D68C4A" ma:contentTypeVersion="0" ma:contentTypeDescription="Crear nuevo documento." ma:contentTypeScope="" ma:versionID="8f62838cb9eac4bbc2ee346a307bb7e2">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A50565-BA89-4E19-A074-15A7FDEB3319}">
  <ds:schemaRefs>
    <ds:schemaRef ds:uri="http://schemas.openxmlformats.org/officeDocument/2006/bibliography"/>
  </ds:schemaRefs>
</ds:datastoreItem>
</file>

<file path=customXml/itemProps2.xml><?xml version="1.0" encoding="utf-8"?>
<ds:datastoreItem xmlns:ds="http://schemas.openxmlformats.org/officeDocument/2006/customXml" ds:itemID="{C16E55AD-C2A7-4ABB-B051-9DEEE8429339}">
  <ds:schemaRefs>
    <ds:schemaRef ds:uri="http://schemas.microsoft.com/sharepoint/v3/contenttype/forms"/>
  </ds:schemaRefs>
</ds:datastoreItem>
</file>

<file path=customXml/itemProps3.xml><?xml version="1.0" encoding="utf-8"?>
<ds:datastoreItem xmlns:ds="http://schemas.openxmlformats.org/officeDocument/2006/customXml" ds:itemID="{C9EF41C1-DA49-4AB9-B489-C3AD66A46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CBA47E-2404-4D96-8725-9BA7FAD5C5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F-A-ATH-14 Disminución Retefuente</Template>
  <TotalTime>46</TotalTime>
  <Pages>3</Pages>
  <Words>359</Words>
  <Characters>1979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Pat Bello</cp:lastModifiedBy>
  <cp:revision>46</cp:revision>
  <cp:lastPrinted>2019-09-30T15:16:00Z</cp:lastPrinted>
  <dcterms:created xsi:type="dcterms:W3CDTF">2022-10-10T20:08:00Z</dcterms:created>
  <dcterms:modified xsi:type="dcterms:W3CDTF">2024-04-25T20:04:00Z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0x010100A99CC705C0815447B94DC973E9D68C4A</vt:lpwstr>
  </property>
  <property fmtid="{D5CDD505-2E9C-101B-9397-08002B2CF9AE}" pid="3" name="EDOID">
    <vt:i4>4522732</vt:i4>
  </property>
</Properties>
</file>